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1B3B91" w14:textId="77777777" w:rsidR="0092578F" w:rsidRDefault="00766D7F" w:rsidP="0092578F">
      <w:pPr>
        <w:tabs>
          <w:tab w:val="left" w:pos="6096"/>
        </w:tabs>
        <w:spacing w:line="276" w:lineRule="auto"/>
        <w:jc w:val="right"/>
        <w:rPr>
          <w:rFonts w:ascii="Verdana" w:hAnsi="Verdana"/>
          <w:color w:val="ED1C2A"/>
          <w:sz w:val="30"/>
          <w:szCs w:val="30"/>
        </w:rPr>
      </w:pPr>
      <w:r>
        <w:rPr>
          <w:rFonts w:ascii="Georgia" w:hAnsi="Georgia"/>
          <w:noProof/>
          <w:sz w:val="21"/>
          <w:szCs w:val="21"/>
          <w:lang w:val="en-US"/>
        </w:rPr>
        <w:drawing>
          <wp:anchor distT="0" distB="0" distL="114300" distR="114300" simplePos="0" relativeHeight="251659264" behindDoc="0" locked="0" layoutInCell="1" allowOverlap="1" wp14:anchorId="5BF33F5D" wp14:editId="1DD2B265">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PRESSEMITTEILUNG</w:t>
      </w:r>
    </w:p>
    <w:p w14:paraId="4AC91BCB" w14:textId="1D75ADAE" w:rsidR="0092578F" w:rsidRPr="00164A29" w:rsidRDefault="003922AD" w:rsidP="0092578F">
      <w:pPr>
        <w:spacing w:line="276" w:lineRule="auto"/>
        <w:jc w:val="right"/>
        <w:rPr>
          <w:rFonts w:ascii="Verdana" w:hAnsi="Verdana"/>
          <w:color w:val="ED1C2A"/>
          <w:sz w:val="18"/>
          <w:szCs w:val="18"/>
        </w:rPr>
      </w:pPr>
      <w:r>
        <w:rPr>
          <w:rFonts w:ascii="Verdana" w:hAnsi="Verdana"/>
          <w:color w:val="41525C"/>
          <w:sz w:val="18"/>
          <w:szCs w:val="18"/>
        </w:rPr>
        <w:t>4. Juni 2018</w:t>
      </w:r>
    </w:p>
    <w:p w14:paraId="203C06BA" w14:textId="77777777" w:rsidR="00164A29" w:rsidRDefault="00164A29" w:rsidP="00A44D46">
      <w:pPr>
        <w:spacing w:line="276" w:lineRule="auto"/>
        <w:rPr>
          <w:rFonts w:ascii="Verdana" w:hAnsi="Verdana"/>
          <w:color w:val="ED1C2A"/>
          <w:sz w:val="30"/>
          <w:szCs w:val="30"/>
        </w:rPr>
      </w:pPr>
    </w:p>
    <w:p w14:paraId="193AEEE1" w14:textId="5ED59F49" w:rsidR="00606A9E" w:rsidRPr="00E90D69" w:rsidRDefault="008C1121" w:rsidP="00B83619">
      <w:pPr>
        <w:tabs>
          <w:tab w:val="left" w:pos="6096"/>
        </w:tabs>
        <w:spacing w:line="276" w:lineRule="auto"/>
        <w:outlineLvl w:val="0"/>
        <w:rPr>
          <w:rFonts w:ascii="Georgia" w:hAnsi="Georgia"/>
          <w:b/>
        </w:rPr>
      </w:pPr>
      <w:r>
        <w:rPr>
          <w:rFonts w:ascii="Georgia" w:hAnsi="Georgia"/>
          <w:b/>
        </w:rPr>
        <w:t>Manitowoc stellt LKW-Aufbaukrane mit großer Reichweite aus der National Crane-Serie NBT50L bei den Crane Days 2018 vor</w:t>
      </w:r>
    </w:p>
    <w:p w14:paraId="04EADD06" w14:textId="77777777" w:rsidR="00606A9E" w:rsidRDefault="00606A9E" w:rsidP="00B83619">
      <w:pPr>
        <w:spacing w:line="276" w:lineRule="auto"/>
        <w:rPr>
          <w:rFonts w:ascii="Georgia" w:eastAsia="MS Mincho" w:hAnsi="Georgia"/>
          <w:sz w:val="21"/>
          <w:szCs w:val="21"/>
        </w:rPr>
      </w:pPr>
    </w:p>
    <w:p w14:paraId="0BACAFB1" w14:textId="456E5FD6" w:rsidR="004C0F07" w:rsidRDefault="00A11BA5" w:rsidP="00B83619">
      <w:pPr>
        <w:pStyle w:val="ListParagraph"/>
        <w:numPr>
          <w:ilvl w:val="0"/>
          <w:numId w:val="3"/>
        </w:numPr>
        <w:spacing w:line="276" w:lineRule="auto"/>
        <w:rPr>
          <w:rFonts w:ascii="Georgia" w:eastAsia="MS Mincho" w:hAnsi="Georgia"/>
          <w:i/>
          <w:sz w:val="21"/>
          <w:szCs w:val="21"/>
        </w:rPr>
      </w:pPr>
      <w:r>
        <w:rPr>
          <w:rFonts w:ascii="Georgia" w:hAnsi="Georgia"/>
          <w:i/>
          <w:sz w:val="21"/>
          <w:szCs w:val="21"/>
        </w:rPr>
        <w:t>Die neue LKW-Aufbaukran-Serie National Crane NBT50L bietet eine größere Reichweite als die ursprüngliche NBT50-Serie.</w:t>
      </w:r>
    </w:p>
    <w:p w14:paraId="49D8B2E2" w14:textId="6D99FDDC" w:rsidR="00143C29" w:rsidRDefault="001B0B42" w:rsidP="00B83619">
      <w:pPr>
        <w:pStyle w:val="ListParagraph"/>
        <w:numPr>
          <w:ilvl w:val="0"/>
          <w:numId w:val="3"/>
        </w:numPr>
        <w:spacing w:line="276" w:lineRule="auto"/>
        <w:rPr>
          <w:rFonts w:ascii="Georgia" w:eastAsia="MS Mincho" w:hAnsi="Georgia"/>
          <w:i/>
          <w:sz w:val="21"/>
          <w:szCs w:val="21"/>
        </w:rPr>
      </w:pPr>
      <w:r>
        <w:rPr>
          <w:rFonts w:ascii="Georgia" w:hAnsi="Georgia"/>
          <w:i/>
          <w:sz w:val="21"/>
          <w:szCs w:val="21"/>
        </w:rPr>
        <w:t>Die NBT50L-Serie bietet für maximale Flexibilität mehrere verschiedene Konfigurationen – jede Maschine lässt sich auf eine</w:t>
      </w:r>
      <w:r w:rsidR="00235DA8">
        <w:rPr>
          <w:rFonts w:ascii="Georgia" w:hAnsi="Georgia"/>
          <w:i/>
          <w:sz w:val="21"/>
          <w:szCs w:val="21"/>
        </w:rPr>
        <w:t xml:space="preserve"> Hebeleistung von 45,4 t oder 50</w:t>
      </w:r>
      <w:r>
        <w:rPr>
          <w:rFonts w:ascii="Georgia" w:hAnsi="Georgia"/>
          <w:i/>
          <w:sz w:val="21"/>
          <w:szCs w:val="21"/>
        </w:rPr>
        <w:t> t rüsten und als NTC-Aufbaukran/LKW-Aufbaukran-Mischform konfigurieren.</w:t>
      </w:r>
    </w:p>
    <w:p w14:paraId="412DD3E5" w14:textId="3888F467" w:rsidR="00F2682A" w:rsidRPr="00F2682A" w:rsidRDefault="00143C29" w:rsidP="00B83619">
      <w:pPr>
        <w:pStyle w:val="ListParagraph"/>
        <w:numPr>
          <w:ilvl w:val="0"/>
          <w:numId w:val="3"/>
        </w:numPr>
        <w:spacing w:line="276" w:lineRule="auto"/>
        <w:rPr>
          <w:rFonts w:ascii="Georgia" w:eastAsia="MS Mincho" w:hAnsi="Georgia"/>
          <w:i/>
          <w:sz w:val="21"/>
          <w:szCs w:val="21"/>
        </w:rPr>
      </w:pPr>
      <w:r>
        <w:rPr>
          <w:rFonts w:ascii="Georgia" w:hAnsi="Georgia"/>
          <w:i/>
          <w:sz w:val="21"/>
          <w:szCs w:val="21"/>
        </w:rPr>
        <w:t>Die LKW-Aufbaukrane der NBT50L-Serie sind die ersten National Crane-Maschinen mit abwinkelbarem Gittermastausleger.</w:t>
      </w:r>
    </w:p>
    <w:p w14:paraId="1626D22F" w14:textId="77777777" w:rsidR="00A11BA5" w:rsidRDefault="00A11BA5" w:rsidP="00B83619">
      <w:pPr>
        <w:spacing w:line="276" w:lineRule="auto"/>
        <w:rPr>
          <w:rFonts w:ascii="Georgia" w:eastAsia="MS Mincho" w:hAnsi="Georgia"/>
          <w:sz w:val="21"/>
          <w:szCs w:val="21"/>
        </w:rPr>
      </w:pPr>
    </w:p>
    <w:p w14:paraId="6A5A0E51" w14:textId="62E4F830" w:rsidR="00606A9E" w:rsidRDefault="00F24CE7" w:rsidP="00B83619">
      <w:pPr>
        <w:spacing w:line="276" w:lineRule="auto"/>
        <w:rPr>
          <w:rFonts w:ascii="Georgia" w:eastAsia="MS Mincho" w:hAnsi="Georgia"/>
          <w:sz w:val="21"/>
          <w:szCs w:val="21"/>
        </w:rPr>
      </w:pPr>
      <w:r>
        <w:rPr>
          <w:rFonts w:ascii="Georgia" w:hAnsi="Georgia"/>
          <w:sz w:val="21"/>
          <w:szCs w:val="21"/>
        </w:rPr>
        <w:t xml:space="preserve">Manitowoc hat die LKW-Aufbaukran-Serie National Crane NBT50L bei den Crane Days 2018 in Shady Grove (US-Bundesstaat Pennsylvania) vorgestellt. Die neue Kranreihe ist ein Update der beliebten NBT50-Serie, die sich für mehr Flexibilität am Einsatzort durch eine größere Hauptauslegerlänge auszeichnet. Die Besucher der Crane Days sind weltweit die Ersten, die die LKW-Aufbaukrane der nächsten Generation in Aktion erleben können. </w:t>
      </w:r>
    </w:p>
    <w:p w14:paraId="1BE430F0" w14:textId="77777777" w:rsidR="00606A9E" w:rsidRDefault="00606A9E" w:rsidP="00B83619">
      <w:pPr>
        <w:spacing w:line="276" w:lineRule="auto"/>
        <w:rPr>
          <w:rFonts w:ascii="Georgia" w:eastAsia="MS Mincho" w:hAnsi="Georgia"/>
          <w:sz w:val="21"/>
          <w:szCs w:val="21"/>
        </w:rPr>
      </w:pPr>
    </w:p>
    <w:p w14:paraId="7A264BA7" w14:textId="6270E04A" w:rsidR="00765C50" w:rsidRDefault="00BA5A07" w:rsidP="00B83619">
      <w:pPr>
        <w:pStyle w:val="p1"/>
        <w:spacing w:line="276" w:lineRule="auto"/>
        <w:rPr>
          <w:rFonts w:ascii="Georgia" w:eastAsia="MS Mincho" w:hAnsi="Georgia"/>
          <w:sz w:val="21"/>
          <w:szCs w:val="21"/>
        </w:rPr>
      </w:pPr>
      <w:r>
        <w:rPr>
          <w:rFonts w:ascii="Georgia" w:hAnsi="Georgia"/>
          <w:sz w:val="21"/>
          <w:szCs w:val="21"/>
        </w:rPr>
        <w:t>Die NBT50L-Serie bietet einen 46-m-Ausleger und eine maximale Spitzenhöhe von 48 m. Dank der zusätzlichen Reichweite ist es weniger oft erforderlich, am Einsatzort einen Hilfsausleger heranzuziehen. Dies bedeutet eine Zeitersparnis für den Endbenutzer, der seine Effizienz steigern und an einem Tag mehr Arbeit bewältigen kann. Die neue LKW-Aufbaukran-Serie verfügt außerdem als erste unter den National Crane-Serien über einen abwinkelbaren 11-m-Gittermastausleger.</w:t>
      </w:r>
    </w:p>
    <w:p w14:paraId="66C8ADF7" w14:textId="77777777" w:rsidR="00F24CE7" w:rsidRDefault="00F24CE7" w:rsidP="00B83619">
      <w:pPr>
        <w:pStyle w:val="p1"/>
        <w:spacing w:line="276" w:lineRule="auto"/>
        <w:rPr>
          <w:rFonts w:ascii="Georgia" w:eastAsia="MS Mincho" w:hAnsi="Georgia"/>
          <w:sz w:val="21"/>
          <w:szCs w:val="21"/>
        </w:rPr>
      </w:pPr>
    </w:p>
    <w:p w14:paraId="3BC6CC39" w14:textId="55CD7F6F" w:rsidR="00BA5A07" w:rsidRPr="004C326E" w:rsidRDefault="004C326E" w:rsidP="00B83619">
      <w:pPr>
        <w:pStyle w:val="p1"/>
        <w:spacing w:line="276" w:lineRule="auto"/>
        <w:rPr>
          <w:rFonts w:ascii="Georgia" w:eastAsia="MS Mincho" w:hAnsi="Georgia"/>
          <w:sz w:val="21"/>
          <w:szCs w:val="21"/>
        </w:rPr>
      </w:pPr>
      <w:r>
        <w:rPr>
          <w:rFonts w:ascii="Georgia" w:hAnsi="Georgia"/>
          <w:sz w:val="21"/>
          <w:szCs w:val="21"/>
        </w:rPr>
        <w:t xml:space="preserve">Laut Bob Ritter, Produktentwicklungsleiter für LKW-Aufbaukrane bei Manitowoc, ist die Bauweise des Krans ein Paradebeispiel für die aktive Umsetzung von </w:t>
      </w:r>
      <w:r>
        <w:rPr>
          <w:rFonts w:ascii="Georgia" w:hAnsi="Georgia"/>
          <w:i/>
          <w:sz w:val="21"/>
          <w:szCs w:val="21"/>
        </w:rPr>
        <w:t>The Manitowoc Way</w:t>
      </w:r>
      <w:r>
        <w:rPr>
          <w:rFonts w:ascii="Georgia" w:hAnsi="Georgia"/>
          <w:sz w:val="21"/>
          <w:szCs w:val="21"/>
        </w:rPr>
        <w:t>, haben doch die Forschungen zur Ermittlung der Kundenwünsche (VOC) im Planungsprozess eine wesentliche Rolle gespielt.</w:t>
      </w:r>
    </w:p>
    <w:p w14:paraId="54958B56" w14:textId="77777777" w:rsidR="00BA5A07" w:rsidRDefault="00BA5A07" w:rsidP="00B83619">
      <w:pPr>
        <w:spacing w:line="276" w:lineRule="auto"/>
        <w:rPr>
          <w:rFonts w:ascii="Georgia" w:eastAsia="MS Mincho" w:hAnsi="Georgia"/>
          <w:sz w:val="21"/>
          <w:szCs w:val="21"/>
        </w:rPr>
      </w:pPr>
    </w:p>
    <w:p w14:paraId="080F39E9" w14:textId="4E307863" w:rsidR="00BA5A07" w:rsidRPr="006C0E39" w:rsidRDefault="00BA5A07" w:rsidP="00B83619">
      <w:pPr>
        <w:spacing w:line="276" w:lineRule="auto"/>
        <w:rPr>
          <w:rFonts w:ascii="Georgia" w:eastAsia="MS Mincho" w:hAnsi="Georgia"/>
          <w:sz w:val="21"/>
          <w:szCs w:val="21"/>
        </w:rPr>
      </w:pPr>
      <w:r>
        <w:rPr>
          <w:rFonts w:ascii="Georgia" w:hAnsi="Georgia"/>
          <w:sz w:val="21"/>
          <w:szCs w:val="21"/>
        </w:rPr>
        <w:t>„Die NBT50L-Serie verfügt über jene Hauptauslegerlänge, die unsere Kunden sich gewünscht haben“, erklärt er. „Die größere Reichweite ist aber erst der Anfang. Diese Krane bieten darüber hinaus drei verschiedene Hebekonfigurationen, eine höhere Stabilität, eine größere Tragfähigkeit und eine verbesserte Wartungsfreundlichkeit. Unternehmen sollen so die Möglichkeit erhalten, mit einem einzigen Kran mehr Projekte als je zuvor übernehmen und abschließen zu können.</w:t>
      </w:r>
    </w:p>
    <w:p w14:paraId="4B2D670D" w14:textId="77777777" w:rsidR="00BA5A07" w:rsidRDefault="00BA5A07" w:rsidP="00B83619">
      <w:pPr>
        <w:spacing w:line="276" w:lineRule="auto"/>
        <w:rPr>
          <w:rFonts w:ascii="Georgia" w:eastAsia="MS Mincho" w:hAnsi="Georgia"/>
          <w:sz w:val="21"/>
          <w:szCs w:val="21"/>
        </w:rPr>
      </w:pPr>
    </w:p>
    <w:p w14:paraId="15F1995E" w14:textId="1F11357C" w:rsidR="00091CD0" w:rsidRDefault="00971C44" w:rsidP="00B83619">
      <w:pPr>
        <w:spacing w:line="276" w:lineRule="auto"/>
        <w:rPr>
          <w:rFonts w:ascii="Georgia" w:eastAsia="MS Mincho" w:hAnsi="Georgia"/>
          <w:sz w:val="21"/>
          <w:szCs w:val="21"/>
        </w:rPr>
      </w:pPr>
      <w:r>
        <w:rPr>
          <w:rFonts w:ascii="Georgia" w:hAnsi="Georgia"/>
          <w:sz w:val="21"/>
          <w:szCs w:val="21"/>
        </w:rPr>
        <w:t xml:space="preserve">Die NBT50L-Serie umfasst vier Modelle: den NBT50L, den NBT55L, den NTC50L und den NTC55L, wobei das zweite Modell gerade bei den Crane Days zu sehen ist. </w:t>
      </w:r>
      <w:proofErr w:type="gramStart"/>
      <w:r>
        <w:rPr>
          <w:rFonts w:ascii="Georgia" w:hAnsi="Georgia"/>
          <w:sz w:val="21"/>
          <w:szCs w:val="21"/>
        </w:rPr>
        <w:t>Diese Krane</w:t>
      </w:r>
      <w:proofErr w:type="gramEnd"/>
      <w:r>
        <w:rPr>
          <w:rFonts w:ascii="Georgia" w:hAnsi="Georgia"/>
          <w:sz w:val="21"/>
          <w:szCs w:val="21"/>
        </w:rPr>
        <w:t xml:space="preserve"> sind mit einer</w:t>
      </w:r>
      <w:r w:rsidR="00235DA8">
        <w:rPr>
          <w:rFonts w:ascii="Georgia" w:hAnsi="Georgia"/>
          <w:sz w:val="21"/>
          <w:szCs w:val="21"/>
        </w:rPr>
        <w:t xml:space="preserve"> Hebeleistung von 45,4 t oder 50</w:t>
      </w:r>
      <w:r>
        <w:rPr>
          <w:rFonts w:ascii="Georgia" w:hAnsi="Georgia"/>
          <w:sz w:val="21"/>
          <w:szCs w:val="21"/>
        </w:rPr>
        <w:t xml:space="preserve"> t lieferbar, und sie lassen sich als NTC-Modell, als Autokran/LKW-Aufbaukran-Mischform, konfigurieren. Ist der Kran als NTC ausgelegt, verfügt er über vier individuelle Abstützpratzen-Anordnungen, unter anderem eine exklusive 6-m-„Autokran“-Stellfläche für Einsatzorte mit eher engen Platzverhältnissen. Dass alle Krane der NBT50L-Serie bei ganz ausgefahrenem </w:t>
      </w:r>
      <w:r w:rsidR="00235DA8">
        <w:rPr>
          <w:rFonts w:ascii="Georgia" w:hAnsi="Georgia"/>
          <w:sz w:val="21"/>
          <w:szCs w:val="21"/>
        </w:rPr>
        <w:t>Ausleger bei einem Radius von 10,7</w:t>
      </w:r>
      <w:bookmarkStart w:id="0" w:name="_GoBack"/>
      <w:bookmarkEnd w:id="0"/>
      <w:r>
        <w:rPr>
          <w:rFonts w:ascii="Georgia" w:hAnsi="Georgia"/>
          <w:sz w:val="21"/>
          <w:szCs w:val="21"/>
        </w:rPr>
        <w:t> m eine Tragfähigkeit von 4536 kg bieten, macht sie zu den neuen Anführern ihrer Klasse.</w:t>
      </w:r>
    </w:p>
    <w:p w14:paraId="0713BA22" w14:textId="77777777" w:rsidR="00BA5A07" w:rsidRDefault="00BA5A07" w:rsidP="00B83619">
      <w:pPr>
        <w:spacing w:line="276" w:lineRule="auto"/>
        <w:rPr>
          <w:rFonts w:ascii="Georgia" w:eastAsia="MS Mincho" w:hAnsi="Georgia"/>
          <w:sz w:val="21"/>
          <w:szCs w:val="21"/>
        </w:rPr>
      </w:pPr>
    </w:p>
    <w:p w14:paraId="1AD86925" w14:textId="396386C6" w:rsidR="00606A9E" w:rsidRDefault="009F327A" w:rsidP="00B83619">
      <w:pPr>
        <w:spacing w:line="276" w:lineRule="auto"/>
        <w:rPr>
          <w:rFonts w:ascii="Georgia" w:eastAsia="MS Mincho" w:hAnsi="Georgia"/>
          <w:sz w:val="21"/>
          <w:szCs w:val="21"/>
        </w:rPr>
      </w:pPr>
      <w:r>
        <w:rPr>
          <w:rFonts w:ascii="Georgia" w:hAnsi="Georgia"/>
          <w:sz w:val="21"/>
          <w:szCs w:val="21"/>
        </w:rPr>
        <w:lastRenderedPageBreak/>
        <w:t>Die NBT50L-Serie profitiert von einer neuen Oberwagenbauweise, die im Hinblick auf eine Verringerung der Durchbiegung optimiert wurde, was nicht nur höhere Hubleistungen ermöglicht, sondern auch dem Kranführer ein sichereres Gefühl beim Heben verleiht. Weitere neue Funktionen sind unter anderem eine hydraulisch um bis zu 20° neigbare Kabine, ein abnehmbares Gegengewichtssystem, eine interne Endschalterverkabelung und ein exklusiver abwinkelbarer 11-m-Gittermastausleger. Ein Zwei-Kamera-System für eine gute Rundumsicht und ein drahtloser Windgeschwindigkeitssensor zur Hubplanung sind ebenfalls auf Wunsch erhältlich.</w:t>
      </w:r>
    </w:p>
    <w:p w14:paraId="3A0BE4E1" w14:textId="77777777" w:rsidR="000A448C" w:rsidRDefault="000A448C" w:rsidP="00B83619">
      <w:pPr>
        <w:spacing w:line="276" w:lineRule="auto"/>
        <w:rPr>
          <w:rFonts w:ascii="Georgia" w:eastAsia="MS Mincho" w:hAnsi="Georgia"/>
          <w:sz w:val="21"/>
          <w:szCs w:val="21"/>
        </w:rPr>
      </w:pPr>
    </w:p>
    <w:p w14:paraId="00530EAC" w14:textId="3DBE0060" w:rsidR="000A448C" w:rsidRDefault="000A448C" w:rsidP="00B83619">
      <w:pPr>
        <w:spacing w:line="276" w:lineRule="auto"/>
        <w:rPr>
          <w:rFonts w:ascii="Georgia" w:eastAsia="MS Mincho" w:hAnsi="Georgia"/>
          <w:sz w:val="21"/>
          <w:szCs w:val="21"/>
        </w:rPr>
      </w:pPr>
      <w:r>
        <w:rPr>
          <w:rFonts w:ascii="Georgia" w:hAnsi="Georgia"/>
          <w:sz w:val="21"/>
          <w:szCs w:val="21"/>
        </w:rPr>
        <w:t>Darüber hinaus können die Kunden ein spezielles NTC-Vorteilspack erwerben, das die vier Abstützpratzen-Anordnungen, das Zwei-Kamera-System und den Windgeschwindigkeitssensor als praktisches All-in-One-Paket umfasst.</w:t>
      </w:r>
    </w:p>
    <w:p w14:paraId="7B466C28" w14:textId="77777777" w:rsidR="00606A9E" w:rsidRDefault="00606A9E" w:rsidP="00B83619">
      <w:pPr>
        <w:spacing w:line="276" w:lineRule="auto"/>
        <w:rPr>
          <w:rFonts w:ascii="Georgia" w:eastAsia="MS Mincho" w:hAnsi="Georgia"/>
          <w:sz w:val="21"/>
          <w:szCs w:val="21"/>
        </w:rPr>
      </w:pPr>
    </w:p>
    <w:p w14:paraId="57B031D1" w14:textId="668FD0C5" w:rsidR="00606A9E" w:rsidRPr="00D86BD5" w:rsidRDefault="00D86BD5" w:rsidP="00B83619">
      <w:pPr>
        <w:spacing w:line="276" w:lineRule="auto"/>
        <w:rPr>
          <w:rFonts w:ascii="Georgia" w:eastAsia="MS Mincho" w:hAnsi="Georgia"/>
          <w:sz w:val="21"/>
          <w:szCs w:val="21"/>
        </w:rPr>
      </w:pPr>
      <w:r>
        <w:rPr>
          <w:rFonts w:ascii="Georgia" w:hAnsi="Georgia"/>
          <w:i/>
          <w:sz w:val="21"/>
          <w:szCs w:val="21"/>
        </w:rPr>
        <w:t>The Manitowoc Way</w:t>
      </w:r>
      <w:r>
        <w:rPr>
          <w:rFonts w:ascii="Georgia" w:hAnsi="Georgia"/>
          <w:sz w:val="21"/>
          <w:szCs w:val="21"/>
        </w:rPr>
        <w:t xml:space="preserve"> fördert die Schnelligkeit und Innovation neuer Krane und im Fall der NBT50L-Serie stellen auch die Wartungsfunktionen einen Fortschritt dar. Die neuen LKW-Aufbaukrane verfügen über eine integrierte Echtzeitdiagnose für die gesamte Elektronik, externe CAN-Kabel und Anschlussdosen sowie eine leicht zugängliche Hydraulik. All dies trägt dazu bei, dass es sich bei der NBT50L-Serie um die bisher wartungsfreundlichsten National Crane-LKW-Aufbaukrane handelt.</w:t>
      </w:r>
    </w:p>
    <w:p w14:paraId="1D73FF5C" w14:textId="77777777" w:rsidR="00D53D2D" w:rsidRPr="003E428D" w:rsidRDefault="00D53D2D" w:rsidP="00B83619">
      <w:pPr>
        <w:spacing w:line="276" w:lineRule="auto"/>
        <w:rPr>
          <w:rFonts w:ascii="Georgia" w:eastAsia="MS Mincho" w:hAnsi="Georgia"/>
          <w:i/>
          <w:sz w:val="21"/>
          <w:szCs w:val="21"/>
        </w:rPr>
      </w:pPr>
    </w:p>
    <w:p w14:paraId="06183D80" w14:textId="5EBD0EE9" w:rsidR="00A30A38" w:rsidRPr="00581EEF" w:rsidRDefault="00A30A38" w:rsidP="00B83619">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„Unsere Kunden erwarten sich Flexibilität von der National Crane-Produktreihe“, erklärt Bob Ritter. „Mit der NBT50L-Serie wollen wir ihnen Vielseitigkeit, eine überlegene Reichweite und Tragfähigkeit und einfache Wartungsoptionen bieten. Es ist großartig, dass wir dieses neue Angebot an LKW-Aufbaukranen bei den Crane Days so vielen Besuchern zeigen können.“</w:t>
      </w:r>
    </w:p>
    <w:p w14:paraId="6AFBF924" w14:textId="77777777" w:rsidR="00A54FCF" w:rsidRDefault="00A54FCF" w:rsidP="00B83619">
      <w:pPr>
        <w:spacing w:line="276" w:lineRule="auto"/>
        <w:rPr>
          <w:rFonts w:ascii="Georgia" w:eastAsia="MS Mincho" w:hAnsi="Georgia"/>
          <w:sz w:val="21"/>
          <w:szCs w:val="21"/>
        </w:rPr>
      </w:pPr>
    </w:p>
    <w:p w14:paraId="5F91C945" w14:textId="6BF9A2BC" w:rsidR="005E6D16" w:rsidRDefault="00A54FCF" w:rsidP="00B83619">
      <w:pPr>
        <w:spacing w:line="276" w:lineRule="auto"/>
        <w:rPr>
          <w:rFonts w:ascii="Georgia" w:eastAsia="MS Mincho" w:hAnsi="Georgia"/>
          <w:sz w:val="21"/>
          <w:szCs w:val="21"/>
        </w:rPr>
      </w:pPr>
      <w:r>
        <w:rPr>
          <w:rFonts w:ascii="Georgia" w:hAnsi="Georgia"/>
          <w:sz w:val="21"/>
          <w:szCs w:val="21"/>
        </w:rPr>
        <w:t xml:space="preserve">Neben der NBT50L-Serie stellt Manitowoc bei dieser Veranstaltung auch eine Auswahl der neuesten National Crane-Modelle aus, wie etwa den NBT40-1, den NBT30H-2 und den NTC55. </w:t>
      </w:r>
    </w:p>
    <w:p w14:paraId="08C8323A" w14:textId="77777777" w:rsidR="00A10E96" w:rsidRPr="00E06736" w:rsidRDefault="00A10E96" w:rsidP="001A65C1">
      <w:pPr>
        <w:spacing w:line="276" w:lineRule="auto"/>
        <w:rPr>
          <w:rFonts w:ascii="Georgia" w:hAnsi="Georgia" w:cs="Georgia"/>
          <w:sz w:val="21"/>
          <w:szCs w:val="21"/>
        </w:rPr>
      </w:pPr>
    </w:p>
    <w:p w14:paraId="033BA122"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–ENDE–</w:t>
      </w:r>
    </w:p>
    <w:p w14:paraId="427F69AF" w14:textId="77777777" w:rsidR="00164A29" w:rsidRPr="006A69FE" w:rsidRDefault="00920F7F" w:rsidP="00A678F4">
      <w:pPr>
        <w:spacing w:line="276" w:lineRule="auto"/>
        <w:rPr>
          <w:rFonts w:ascii="Verdana" w:hAnsi="Verdana"/>
          <w:b/>
          <w:color w:val="41525C"/>
          <w:sz w:val="18"/>
          <w:szCs w:val="18"/>
        </w:rPr>
      </w:pPr>
      <w:r>
        <w:rPr>
          <w:rFonts w:ascii="Verdana" w:hAnsi="Verdana"/>
          <w:color w:val="ED1C2A"/>
          <w:sz w:val="18"/>
          <w:szCs w:val="18"/>
        </w:rPr>
        <w:t>KONTAKT</w:t>
      </w:r>
    </w:p>
    <w:p w14:paraId="2D062DA0" w14:textId="77777777" w:rsidR="003D0A5C" w:rsidRPr="006A69FE" w:rsidRDefault="0026422B" w:rsidP="003D0A5C">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r>
        <w:rPr>
          <w:rFonts w:ascii="Verdana" w:hAnsi="Verdana"/>
          <w:color w:val="41525C"/>
          <w:sz w:val="18"/>
          <w:szCs w:val="18"/>
        </w:rPr>
        <w:t xml:space="preserve"> </w:t>
      </w:r>
    </w:p>
    <w:p w14:paraId="61111ECD" w14:textId="77777777" w:rsidR="003D0A5C" w:rsidRPr="00F16E0F" w:rsidRDefault="003D0A5C" w:rsidP="003D0A5C">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p>
    <w:p w14:paraId="68D789D8" w14:textId="77777777" w:rsidR="003D0A5C" w:rsidRPr="000473E7" w:rsidRDefault="003D0A5C" w:rsidP="003D0A5C">
      <w:pPr>
        <w:tabs>
          <w:tab w:val="left" w:pos="3969"/>
        </w:tabs>
        <w:spacing w:line="276" w:lineRule="auto"/>
        <w:rPr>
          <w:rFonts w:ascii="Verdana" w:hAnsi="Verdana"/>
          <w:color w:val="41525C"/>
          <w:sz w:val="18"/>
          <w:szCs w:val="18"/>
        </w:rPr>
      </w:pPr>
      <w:r>
        <w:rPr>
          <w:rFonts w:ascii="Verdana" w:hAnsi="Verdana"/>
          <w:color w:val="41525C"/>
          <w:sz w:val="18"/>
          <w:szCs w:val="18"/>
        </w:rPr>
        <w:t>T +1 920 683 6345</w:t>
      </w:r>
      <w:r>
        <w:rPr>
          <w:rFonts w:ascii="Verdana" w:hAnsi="Verdana"/>
          <w:color w:val="41525C"/>
          <w:sz w:val="18"/>
          <w:szCs w:val="18"/>
        </w:rPr>
        <w:tab/>
      </w:r>
    </w:p>
    <w:p w14:paraId="2FD00879" w14:textId="77777777" w:rsidR="00D4675D" w:rsidRDefault="00BB6BE6" w:rsidP="00EE4A40">
      <w:pPr>
        <w:tabs>
          <w:tab w:val="left" w:pos="1055"/>
          <w:tab w:val="left" w:pos="3969"/>
          <w:tab w:val="left" w:pos="6379"/>
          <w:tab w:val="left" w:pos="7371"/>
        </w:tabs>
        <w:spacing w:line="276" w:lineRule="auto"/>
        <w:rPr>
          <w:rStyle w:val="Hyperlink"/>
          <w:rFonts w:ascii="Verdana" w:hAnsi="Verdana"/>
          <w:color w:val="41525C"/>
          <w:sz w:val="18"/>
          <w:szCs w:val="18"/>
        </w:rPr>
      </w:pPr>
      <w:hyperlink r:id="rId9" w:history="1">
        <w:r w:rsidR="002A5D64">
          <w:rPr>
            <w:rStyle w:val="Hyperlink"/>
            <w:rFonts w:ascii="Verdana" w:hAnsi="Verdana"/>
            <w:color w:val="41525C"/>
            <w:sz w:val="18"/>
            <w:szCs w:val="18"/>
          </w:rPr>
          <w:t>amy.marten@manitowoc.com</w:t>
        </w:r>
      </w:hyperlink>
      <w:r w:rsidR="002A5D64">
        <w:rPr>
          <w:rFonts w:ascii="Verdana" w:hAnsi="Verdana"/>
          <w:color w:val="41525C"/>
          <w:sz w:val="18"/>
          <w:szCs w:val="18"/>
        </w:rPr>
        <w:tab/>
      </w:r>
    </w:p>
    <w:p w14:paraId="5AE1DE1A" w14:textId="77777777" w:rsidR="00797E6A" w:rsidRPr="00EE4A40" w:rsidRDefault="00797E6A" w:rsidP="00EE4A40">
      <w:pPr>
        <w:tabs>
          <w:tab w:val="left" w:pos="1055"/>
          <w:tab w:val="left" w:pos="3969"/>
          <w:tab w:val="left" w:pos="6379"/>
          <w:tab w:val="left" w:pos="7371"/>
        </w:tabs>
        <w:spacing w:line="276" w:lineRule="auto"/>
        <w:rPr>
          <w:rFonts w:ascii="Verdana" w:hAnsi="Verdana"/>
          <w:b/>
          <w:color w:val="41525C"/>
          <w:sz w:val="18"/>
          <w:szCs w:val="18"/>
        </w:rPr>
      </w:pPr>
    </w:p>
    <w:p w14:paraId="2612649D" w14:textId="77777777" w:rsidR="00FC0EEF" w:rsidRPr="00E71CAF" w:rsidRDefault="00FC0EEF" w:rsidP="00FC0EEF">
      <w:pPr>
        <w:spacing w:line="276" w:lineRule="auto"/>
        <w:rPr>
          <w:rFonts w:ascii="Verdana" w:hAnsi="Verdana" w:cs="Verdana"/>
          <w:color w:val="41525C"/>
          <w:sz w:val="18"/>
          <w:szCs w:val="18"/>
        </w:rPr>
      </w:pPr>
      <w:r>
        <w:rPr>
          <w:rFonts w:ascii="Verdana" w:hAnsi="Verdana"/>
          <w:color w:val="ED1C2A"/>
          <w:sz w:val="18"/>
          <w:szCs w:val="18"/>
        </w:rPr>
        <w:t>ÜBER THE MANITOWOC COMPANY INC.</w:t>
      </w:r>
      <w:r>
        <w:rPr>
          <w:rFonts w:ascii="Verdana" w:hAnsi="Verdana"/>
          <w:sz w:val="18"/>
          <w:szCs w:val="18"/>
        </w:rPr>
        <w:t xml:space="preserve"> </w:t>
      </w:r>
      <w:r>
        <w:rPr>
          <w:rFonts w:ascii="Verdana" w:hAnsi="Verdana"/>
          <w:sz w:val="18"/>
          <w:szCs w:val="18"/>
        </w:rPr>
        <w:br/>
      </w:r>
      <w:r>
        <w:rPr>
          <w:rFonts w:ascii="Verdana" w:hAnsi="Verdana"/>
          <w:color w:val="41525C"/>
          <w:sz w:val="18"/>
          <w:szCs w:val="18"/>
        </w:rPr>
        <w:t>The Manitowoc Company Inc. wurde 1902 gegründet und ist ein weltweit führender Hersteller von Kranen und Hublösungen mit Produktions-, Vertriebs- und Kundendienststandorten in 20 Ländern. Manitowoc wird als einer der richtungsweisenden Innovatoren und Anbieter von Raupen-, Turmdreh- und Mobilkranen für die Schwerbauindustrie anerkannt. Ergänzt werden die Kranreihen durch eine breite Palette branchenführender Produktunterstützungsdienstleistungen im Bereich Aftersales. Im Jahr 2017 betrug Manitowocs Nettoumsatz 1,6 Milliarden US-Dollar, wobei mehr als die Hälfte außerhalb der Vereinigten Staaten erzielt wurde.</w:t>
      </w:r>
    </w:p>
    <w:p w14:paraId="2AAA945B" w14:textId="77777777" w:rsidR="00FC0EEF" w:rsidRPr="00A678F4" w:rsidRDefault="00FC0EEF" w:rsidP="00FC0EEF">
      <w:pPr>
        <w:spacing w:line="276" w:lineRule="auto"/>
        <w:rPr>
          <w:rFonts w:ascii="Verdana" w:hAnsi="Verdana"/>
          <w:color w:val="41525C"/>
          <w:sz w:val="18"/>
          <w:szCs w:val="18"/>
        </w:rPr>
      </w:pPr>
    </w:p>
    <w:p w14:paraId="6D0A3F2C" w14:textId="77777777" w:rsidR="00FC0EEF" w:rsidRPr="00A678F4" w:rsidRDefault="00FC0EEF" w:rsidP="00FC0EEF">
      <w:pPr>
        <w:spacing w:line="276" w:lineRule="auto"/>
        <w:outlineLvl w:val="0"/>
        <w:rPr>
          <w:sz w:val="18"/>
          <w:szCs w:val="18"/>
        </w:rPr>
      </w:pPr>
      <w:r>
        <w:rPr>
          <w:rFonts w:ascii="Verdana" w:hAnsi="Verdana"/>
          <w:color w:val="ED1C2A"/>
          <w:sz w:val="18"/>
          <w:szCs w:val="18"/>
        </w:rPr>
        <w:t>THE MANITOWOC COMPANY, INC.</w:t>
      </w:r>
    </w:p>
    <w:p w14:paraId="3D266C34" w14:textId="77777777" w:rsidR="00FC0EEF" w:rsidRPr="00057864" w:rsidRDefault="00FC0EEF" w:rsidP="00FC0EEF">
      <w:pPr>
        <w:spacing w:line="276" w:lineRule="auto"/>
        <w:rPr>
          <w:rFonts w:ascii="Verdana" w:hAnsi="Verdana"/>
          <w:sz w:val="18"/>
          <w:szCs w:val="18"/>
        </w:rPr>
      </w:pPr>
      <w:r>
        <w:rPr>
          <w:rFonts w:ascii="Verdana" w:hAnsi="Verdana"/>
          <w:color w:val="41525C"/>
          <w:sz w:val="18"/>
        </w:rPr>
        <w:t>One Park Plaza – 11270 West Park Place</w:t>
      </w:r>
      <w:r>
        <w:rPr>
          <w:rFonts w:ascii="Verdana" w:hAnsi="Verdana"/>
          <w:sz w:val="18"/>
        </w:rPr>
        <w:t xml:space="preserve"> – Suite 1000 – </w:t>
      </w:r>
      <w:r>
        <w:rPr>
          <w:rFonts w:ascii="Verdana" w:hAnsi="Verdana"/>
          <w:color w:val="41525C"/>
          <w:sz w:val="18"/>
        </w:rPr>
        <w:t>Milwaukee, WI 53224, USA</w:t>
      </w:r>
    </w:p>
    <w:p w14:paraId="0611CC0E" w14:textId="77777777" w:rsidR="00FC0EEF" w:rsidRPr="00057864" w:rsidRDefault="00FC0EEF" w:rsidP="00FC0EEF">
      <w:pPr>
        <w:spacing w:line="276" w:lineRule="auto"/>
        <w:rPr>
          <w:rFonts w:ascii="Verdana" w:hAnsi="Verdana"/>
          <w:sz w:val="18"/>
          <w:szCs w:val="18"/>
        </w:rPr>
      </w:pPr>
      <w:r>
        <w:rPr>
          <w:rFonts w:ascii="Verdana" w:hAnsi="Verdana"/>
          <w:color w:val="41525C"/>
          <w:sz w:val="18"/>
        </w:rPr>
        <w:t>T +1 920 684 4410</w:t>
      </w:r>
    </w:p>
    <w:p w14:paraId="2471EDF8" w14:textId="790C5EBC" w:rsidR="00BD3F8B" w:rsidRPr="00B83619" w:rsidRDefault="00BB6BE6" w:rsidP="00A15658">
      <w:pPr>
        <w:spacing w:line="276" w:lineRule="auto"/>
        <w:rPr>
          <w:rFonts w:ascii="Verdana" w:hAnsi="Verdana"/>
          <w:b/>
          <w:color w:val="41525C"/>
          <w:sz w:val="18"/>
          <w:szCs w:val="18"/>
          <w:u w:val="single"/>
        </w:rPr>
      </w:pPr>
      <w:hyperlink r:id="rId10" w:history="1">
        <w:r w:rsidR="002A5D64">
          <w:rPr>
            <w:rStyle w:val="Hyperlink"/>
            <w:rFonts w:ascii="Verdana" w:hAnsi="Verdana"/>
            <w:b/>
            <w:color w:val="41525C"/>
            <w:sz w:val="18"/>
            <w:szCs w:val="18"/>
          </w:rPr>
          <w:t>www.manitowoc.com</w:t>
        </w:r>
      </w:hyperlink>
    </w:p>
    <w:sectPr w:rsidR="00BD3F8B" w:rsidRPr="00B83619" w:rsidSect="009E5B58">
      <w:headerReference w:type="default" r:id="rId1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13B84A" w14:textId="77777777" w:rsidR="00BB6BE6" w:rsidRDefault="00BB6BE6">
      <w:r>
        <w:separator/>
      </w:r>
    </w:p>
  </w:endnote>
  <w:endnote w:type="continuationSeparator" w:id="0">
    <w:p w14:paraId="161E583E" w14:textId="77777777" w:rsidR="00BB6BE6" w:rsidRDefault="00BB6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Batang">
    <w:panose1 w:val="02030600000101010101"/>
    <w:charset w:val="81"/>
    <w:family w:val="auto"/>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Open Sans">
    <w:altName w:val="Times New Roman"/>
    <w:charset w:val="00"/>
    <w:family w:val="auto"/>
    <w:pitch w:val="variable"/>
    <w:sig w:usb0="E00002EF" w:usb1="4000205B" w:usb2="00000028"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170568" w14:textId="77777777" w:rsidR="00BB6BE6" w:rsidRDefault="00BB6BE6">
      <w:r>
        <w:separator/>
      </w:r>
    </w:p>
  </w:footnote>
  <w:footnote w:type="continuationSeparator" w:id="0">
    <w:p w14:paraId="0407B8D6" w14:textId="77777777" w:rsidR="00BB6BE6" w:rsidRDefault="00BB6BE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F0E50" w14:textId="77777777" w:rsidR="00714822" w:rsidRDefault="008C1121" w:rsidP="00380079">
    <w:pPr>
      <w:spacing w:line="276" w:lineRule="auto"/>
      <w:rPr>
        <w:rFonts w:ascii="Verdana" w:hAnsi="Verdana"/>
        <w:b/>
        <w:color w:val="41525C"/>
        <w:sz w:val="16"/>
        <w:szCs w:val="16"/>
      </w:rPr>
    </w:pPr>
    <w:r>
      <w:rPr>
        <w:rFonts w:ascii="Verdana" w:hAnsi="Verdana"/>
        <w:b/>
        <w:color w:val="41525C"/>
        <w:sz w:val="16"/>
        <w:szCs w:val="16"/>
      </w:rPr>
      <w:t>Erster öffentlicher Auftritt des National Crane NBT50L bei den Crane Days</w:t>
    </w:r>
  </w:p>
  <w:p w14:paraId="6C5500AE" w14:textId="509DD8E6" w:rsidR="00714822" w:rsidRPr="00380079" w:rsidRDefault="00714822" w:rsidP="00163032">
    <w:pPr>
      <w:spacing w:line="276" w:lineRule="auto"/>
      <w:rPr>
        <w:rFonts w:ascii="Verdana" w:hAnsi="Verdana"/>
        <w:color w:val="41525C"/>
        <w:sz w:val="18"/>
        <w:szCs w:val="18"/>
      </w:rPr>
    </w:pPr>
    <w:r>
      <w:rPr>
        <w:rFonts w:ascii="Verdana" w:hAnsi="Verdana"/>
        <w:color w:val="41525C"/>
        <w:sz w:val="18"/>
        <w:szCs w:val="18"/>
      </w:rPr>
      <w:t>4. Juni 2018</w:t>
    </w:r>
  </w:p>
  <w:p w14:paraId="14080987" w14:textId="77777777" w:rsidR="00714822" w:rsidRPr="003E31C0" w:rsidRDefault="00714822" w:rsidP="00163032">
    <w:pPr>
      <w:spacing w:line="276" w:lineRule="auto"/>
      <w:rPr>
        <w:rFonts w:ascii="Verdana" w:hAnsi="Verdana"/>
        <w:sz w:val="16"/>
        <w:szCs w:val="16"/>
      </w:rPr>
    </w:pPr>
  </w:p>
  <w:p w14:paraId="13622C54" w14:textId="77777777" w:rsidR="00714822" w:rsidRDefault="0071482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06FD7"/>
    <w:multiLevelType w:val="hybridMultilevel"/>
    <w:tmpl w:val="DAF215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0C4EBB"/>
    <w:multiLevelType w:val="hybridMultilevel"/>
    <w:tmpl w:val="3E06C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2E81"/>
    <w:rsid w:val="00003D82"/>
    <w:rsid w:val="00005F74"/>
    <w:rsid w:val="00007FF2"/>
    <w:rsid w:val="00010410"/>
    <w:rsid w:val="000172C9"/>
    <w:rsid w:val="00022E8A"/>
    <w:rsid w:val="000303AF"/>
    <w:rsid w:val="000306B2"/>
    <w:rsid w:val="00030BEE"/>
    <w:rsid w:val="00033A4B"/>
    <w:rsid w:val="00034578"/>
    <w:rsid w:val="00035822"/>
    <w:rsid w:val="00042F47"/>
    <w:rsid w:val="00046012"/>
    <w:rsid w:val="0005150F"/>
    <w:rsid w:val="00051CCE"/>
    <w:rsid w:val="00051F75"/>
    <w:rsid w:val="00052603"/>
    <w:rsid w:val="0005270E"/>
    <w:rsid w:val="00053C35"/>
    <w:rsid w:val="00062831"/>
    <w:rsid w:val="00064B96"/>
    <w:rsid w:val="00065A26"/>
    <w:rsid w:val="00070802"/>
    <w:rsid w:val="0007116F"/>
    <w:rsid w:val="00071EEB"/>
    <w:rsid w:val="000725FB"/>
    <w:rsid w:val="00075EDE"/>
    <w:rsid w:val="000819C1"/>
    <w:rsid w:val="0008353F"/>
    <w:rsid w:val="00083F23"/>
    <w:rsid w:val="00085502"/>
    <w:rsid w:val="00085F09"/>
    <w:rsid w:val="0008688A"/>
    <w:rsid w:val="000869EE"/>
    <w:rsid w:val="00091633"/>
    <w:rsid w:val="00091CD0"/>
    <w:rsid w:val="000A448C"/>
    <w:rsid w:val="000A54DF"/>
    <w:rsid w:val="000A6A98"/>
    <w:rsid w:val="000A75DA"/>
    <w:rsid w:val="000B100B"/>
    <w:rsid w:val="000B168F"/>
    <w:rsid w:val="000B2B5C"/>
    <w:rsid w:val="000B374E"/>
    <w:rsid w:val="000B4AA8"/>
    <w:rsid w:val="000B4D86"/>
    <w:rsid w:val="000B770E"/>
    <w:rsid w:val="000C0256"/>
    <w:rsid w:val="000C672F"/>
    <w:rsid w:val="000C7B8B"/>
    <w:rsid w:val="000D5C73"/>
    <w:rsid w:val="000D7310"/>
    <w:rsid w:val="000E0422"/>
    <w:rsid w:val="000E1612"/>
    <w:rsid w:val="000E44DA"/>
    <w:rsid w:val="000E58A4"/>
    <w:rsid w:val="000E7485"/>
    <w:rsid w:val="000E78A6"/>
    <w:rsid w:val="000F0AEF"/>
    <w:rsid w:val="000F1595"/>
    <w:rsid w:val="000F1895"/>
    <w:rsid w:val="000F29AF"/>
    <w:rsid w:val="000F5526"/>
    <w:rsid w:val="000F5735"/>
    <w:rsid w:val="000F5D22"/>
    <w:rsid w:val="00102627"/>
    <w:rsid w:val="001112E6"/>
    <w:rsid w:val="00120BC3"/>
    <w:rsid w:val="001222FA"/>
    <w:rsid w:val="00127FF4"/>
    <w:rsid w:val="0013024B"/>
    <w:rsid w:val="00133817"/>
    <w:rsid w:val="00134250"/>
    <w:rsid w:val="00134A73"/>
    <w:rsid w:val="00137100"/>
    <w:rsid w:val="00141124"/>
    <w:rsid w:val="00141C80"/>
    <w:rsid w:val="001421D9"/>
    <w:rsid w:val="0014241D"/>
    <w:rsid w:val="00143C29"/>
    <w:rsid w:val="00150CEC"/>
    <w:rsid w:val="00151D19"/>
    <w:rsid w:val="00151EA8"/>
    <w:rsid w:val="00155AE5"/>
    <w:rsid w:val="00163032"/>
    <w:rsid w:val="00164180"/>
    <w:rsid w:val="00164A29"/>
    <w:rsid w:val="00167918"/>
    <w:rsid w:val="00171709"/>
    <w:rsid w:val="00172238"/>
    <w:rsid w:val="001746FF"/>
    <w:rsid w:val="0017670B"/>
    <w:rsid w:val="001768CF"/>
    <w:rsid w:val="00181F48"/>
    <w:rsid w:val="00182A78"/>
    <w:rsid w:val="00183989"/>
    <w:rsid w:val="00187083"/>
    <w:rsid w:val="001870F8"/>
    <w:rsid w:val="0019066A"/>
    <w:rsid w:val="00195264"/>
    <w:rsid w:val="00195612"/>
    <w:rsid w:val="001A0203"/>
    <w:rsid w:val="001A13BA"/>
    <w:rsid w:val="001A16D3"/>
    <w:rsid w:val="001A18C9"/>
    <w:rsid w:val="001A521F"/>
    <w:rsid w:val="001A6571"/>
    <w:rsid w:val="001A65C1"/>
    <w:rsid w:val="001A6921"/>
    <w:rsid w:val="001A7332"/>
    <w:rsid w:val="001B0B42"/>
    <w:rsid w:val="001B1687"/>
    <w:rsid w:val="001B2EC3"/>
    <w:rsid w:val="001B5450"/>
    <w:rsid w:val="001B54D3"/>
    <w:rsid w:val="001B741B"/>
    <w:rsid w:val="001C0797"/>
    <w:rsid w:val="001C1EAE"/>
    <w:rsid w:val="001C3608"/>
    <w:rsid w:val="001C6DCC"/>
    <w:rsid w:val="001D01C3"/>
    <w:rsid w:val="001D046B"/>
    <w:rsid w:val="001D5B76"/>
    <w:rsid w:val="001D7FC6"/>
    <w:rsid w:val="001E23EF"/>
    <w:rsid w:val="001E4088"/>
    <w:rsid w:val="001E68E8"/>
    <w:rsid w:val="001E7EB7"/>
    <w:rsid w:val="001F0832"/>
    <w:rsid w:val="001F1F11"/>
    <w:rsid w:val="001F2A82"/>
    <w:rsid w:val="001F3E16"/>
    <w:rsid w:val="001F452D"/>
    <w:rsid w:val="001F544B"/>
    <w:rsid w:val="001F7754"/>
    <w:rsid w:val="0020131D"/>
    <w:rsid w:val="00201646"/>
    <w:rsid w:val="0020233A"/>
    <w:rsid w:val="00206165"/>
    <w:rsid w:val="00207B61"/>
    <w:rsid w:val="00210135"/>
    <w:rsid w:val="0022144C"/>
    <w:rsid w:val="00222A4F"/>
    <w:rsid w:val="002235B3"/>
    <w:rsid w:val="0022453C"/>
    <w:rsid w:val="002252D3"/>
    <w:rsid w:val="00231F98"/>
    <w:rsid w:val="00235157"/>
    <w:rsid w:val="00235DA8"/>
    <w:rsid w:val="00242BFB"/>
    <w:rsid w:val="002436CE"/>
    <w:rsid w:val="00246C58"/>
    <w:rsid w:val="002507C8"/>
    <w:rsid w:val="0025349B"/>
    <w:rsid w:val="00254A5B"/>
    <w:rsid w:val="00255310"/>
    <w:rsid w:val="002559DC"/>
    <w:rsid w:val="00256053"/>
    <w:rsid w:val="00260E48"/>
    <w:rsid w:val="00261AAD"/>
    <w:rsid w:val="00262FC7"/>
    <w:rsid w:val="0026422B"/>
    <w:rsid w:val="002753ED"/>
    <w:rsid w:val="0027658A"/>
    <w:rsid w:val="002821D4"/>
    <w:rsid w:val="00285F5F"/>
    <w:rsid w:val="00286843"/>
    <w:rsid w:val="00287E07"/>
    <w:rsid w:val="00291708"/>
    <w:rsid w:val="002942F9"/>
    <w:rsid w:val="00294477"/>
    <w:rsid w:val="00294C07"/>
    <w:rsid w:val="0029600C"/>
    <w:rsid w:val="002973F4"/>
    <w:rsid w:val="0029799F"/>
    <w:rsid w:val="002A57B3"/>
    <w:rsid w:val="002A5D64"/>
    <w:rsid w:val="002A6049"/>
    <w:rsid w:val="002A6CBE"/>
    <w:rsid w:val="002A730A"/>
    <w:rsid w:val="002B11B7"/>
    <w:rsid w:val="002B36D3"/>
    <w:rsid w:val="002B3CD6"/>
    <w:rsid w:val="002B4131"/>
    <w:rsid w:val="002B661D"/>
    <w:rsid w:val="002B7BAC"/>
    <w:rsid w:val="002C13C5"/>
    <w:rsid w:val="002C1B6C"/>
    <w:rsid w:val="002C3754"/>
    <w:rsid w:val="002C40E9"/>
    <w:rsid w:val="002D06D8"/>
    <w:rsid w:val="002D1C44"/>
    <w:rsid w:val="002E2756"/>
    <w:rsid w:val="002E3DBC"/>
    <w:rsid w:val="002E41F1"/>
    <w:rsid w:val="002E61D0"/>
    <w:rsid w:val="002E793B"/>
    <w:rsid w:val="002F48A7"/>
    <w:rsid w:val="003028C8"/>
    <w:rsid w:val="0030341D"/>
    <w:rsid w:val="0030349B"/>
    <w:rsid w:val="00303BD6"/>
    <w:rsid w:val="003045AE"/>
    <w:rsid w:val="0030501A"/>
    <w:rsid w:val="003077F1"/>
    <w:rsid w:val="00311581"/>
    <w:rsid w:val="00311F6C"/>
    <w:rsid w:val="00313457"/>
    <w:rsid w:val="00313877"/>
    <w:rsid w:val="00313D20"/>
    <w:rsid w:val="00321840"/>
    <w:rsid w:val="00326A6B"/>
    <w:rsid w:val="00327916"/>
    <w:rsid w:val="00331D32"/>
    <w:rsid w:val="00340800"/>
    <w:rsid w:val="00341A80"/>
    <w:rsid w:val="003421C9"/>
    <w:rsid w:val="00343FEA"/>
    <w:rsid w:val="00351AF9"/>
    <w:rsid w:val="00352A80"/>
    <w:rsid w:val="003541F0"/>
    <w:rsid w:val="00355ED4"/>
    <w:rsid w:val="00356804"/>
    <w:rsid w:val="003573ED"/>
    <w:rsid w:val="003577E2"/>
    <w:rsid w:val="00363EDD"/>
    <w:rsid w:val="0036530E"/>
    <w:rsid w:val="003657A3"/>
    <w:rsid w:val="00373DC1"/>
    <w:rsid w:val="00380079"/>
    <w:rsid w:val="0038058D"/>
    <w:rsid w:val="00382D56"/>
    <w:rsid w:val="00386623"/>
    <w:rsid w:val="0038729D"/>
    <w:rsid w:val="00387943"/>
    <w:rsid w:val="00391744"/>
    <w:rsid w:val="003922AD"/>
    <w:rsid w:val="00396985"/>
    <w:rsid w:val="003970E8"/>
    <w:rsid w:val="003A1CDB"/>
    <w:rsid w:val="003A1EB0"/>
    <w:rsid w:val="003A378A"/>
    <w:rsid w:val="003A7E95"/>
    <w:rsid w:val="003A7F10"/>
    <w:rsid w:val="003B20DE"/>
    <w:rsid w:val="003B2344"/>
    <w:rsid w:val="003B31F9"/>
    <w:rsid w:val="003B6CE8"/>
    <w:rsid w:val="003C0916"/>
    <w:rsid w:val="003C12FA"/>
    <w:rsid w:val="003C1DDA"/>
    <w:rsid w:val="003C1E7D"/>
    <w:rsid w:val="003C2EB4"/>
    <w:rsid w:val="003C4A2A"/>
    <w:rsid w:val="003C6629"/>
    <w:rsid w:val="003C7E93"/>
    <w:rsid w:val="003D0484"/>
    <w:rsid w:val="003D0A5C"/>
    <w:rsid w:val="003D3FBA"/>
    <w:rsid w:val="003D7129"/>
    <w:rsid w:val="003D7894"/>
    <w:rsid w:val="003E31C0"/>
    <w:rsid w:val="003E68ED"/>
    <w:rsid w:val="003F46E7"/>
    <w:rsid w:val="0040002D"/>
    <w:rsid w:val="00401096"/>
    <w:rsid w:val="0040560B"/>
    <w:rsid w:val="0040581F"/>
    <w:rsid w:val="0040727E"/>
    <w:rsid w:val="004138BE"/>
    <w:rsid w:val="00413CF0"/>
    <w:rsid w:val="00414689"/>
    <w:rsid w:val="00414CF6"/>
    <w:rsid w:val="004200E9"/>
    <w:rsid w:val="00420781"/>
    <w:rsid w:val="00421B87"/>
    <w:rsid w:val="00422497"/>
    <w:rsid w:val="00422FCF"/>
    <w:rsid w:val="004248EE"/>
    <w:rsid w:val="00426B72"/>
    <w:rsid w:val="004337D9"/>
    <w:rsid w:val="00435CF7"/>
    <w:rsid w:val="00441B7D"/>
    <w:rsid w:val="0044298B"/>
    <w:rsid w:val="00443F15"/>
    <w:rsid w:val="0044404F"/>
    <w:rsid w:val="004442D3"/>
    <w:rsid w:val="00450286"/>
    <w:rsid w:val="00454463"/>
    <w:rsid w:val="004578B3"/>
    <w:rsid w:val="00461F06"/>
    <w:rsid w:val="004625E6"/>
    <w:rsid w:val="00465B4A"/>
    <w:rsid w:val="00474F44"/>
    <w:rsid w:val="00484978"/>
    <w:rsid w:val="00484BAD"/>
    <w:rsid w:val="00485B90"/>
    <w:rsid w:val="00485E2A"/>
    <w:rsid w:val="004A02FE"/>
    <w:rsid w:val="004A1E08"/>
    <w:rsid w:val="004A33F8"/>
    <w:rsid w:val="004A38AB"/>
    <w:rsid w:val="004A3BA1"/>
    <w:rsid w:val="004A4AE2"/>
    <w:rsid w:val="004A6360"/>
    <w:rsid w:val="004A741B"/>
    <w:rsid w:val="004B2A89"/>
    <w:rsid w:val="004B4A97"/>
    <w:rsid w:val="004B4DC2"/>
    <w:rsid w:val="004B68B6"/>
    <w:rsid w:val="004C09CA"/>
    <w:rsid w:val="004C0F07"/>
    <w:rsid w:val="004C0F9F"/>
    <w:rsid w:val="004C12E5"/>
    <w:rsid w:val="004C18A1"/>
    <w:rsid w:val="004C19E9"/>
    <w:rsid w:val="004C326E"/>
    <w:rsid w:val="004C3A57"/>
    <w:rsid w:val="004C5AAF"/>
    <w:rsid w:val="004C7FD9"/>
    <w:rsid w:val="004D038D"/>
    <w:rsid w:val="004D25F6"/>
    <w:rsid w:val="004D43B9"/>
    <w:rsid w:val="004D486D"/>
    <w:rsid w:val="004D6751"/>
    <w:rsid w:val="004E087D"/>
    <w:rsid w:val="004E3245"/>
    <w:rsid w:val="004F304C"/>
    <w:rsid w:val="004F49FB"/>
    <w:rsid w:val="004F4D30"/>
    <w:rsid w:val="005011F9"/>
    <w:rsid w:val="00502609"/>
    <w:rsid w:val="00506C1D"/>
    <w:rsid w:val="00511EAA"/>
    <w:rsid w:val="005127AF"/>
    <w:rsid w:val="00512975"/>
    <w:rsid w:val="00515556"/>
    <w:rsid w:val="005158D6"/>
    <w:rsid w:val="00517806"/>
    <w:rsid w:val="00523E0B"/>
    <w:rsid w:val="00525E57"/>
    <w:rsid w:val="00530ACF"/>
    <w:rsid w:val="00530B38"/>
    <w:rsid w:val="005313B3"/>
    <w:rsid w:val="00531765"/>
    <w:rsid w:val="00531904"/>
    <w:rsid w:val="00533011"/>
    <w:rsid w:val="00534713"/>
    <w:rsid w:val="00534FCD"/>
    <w:rsid w:val="005404E5"/>
    <w:rsid w:val="00544E83"/>
    <w:rsid w:val="00545ED3"/>
    <w:rsid w:val="005466FD"/>
    <w:rsid w:val="00553749"/>
    <w:rsid w:val="005567E5"/>
    <w:rsid w:val="00557E33"/>
    <w:rsid w:val="005641C1"/>
    <w:rsid w:val="005655CC"/>
    <w:rsid w:val="0056789C"/>
    <w:rsid w:val="0057139F"/>
    <w:rsid w:val="00583F66"/>
    <w:rsid w:val="00587442"/>
    <w:rsid w:val="0058771D"/>
    <w:rsid w:val="00590F0C"/>
    <w:rsid w:val="00592145"/>
    <w:rsid w:val="00593221"/>
    <w:rsid w:val="005938BB"/>
    <w:rsid w:val="0059490C"/>
    <w:rsid w:val="0059736A"/>
    <w:rsid w:val="00597423"/>
    <w:rsid w:val="00597D82"/>
    <w:rsid w:val="005A55B5"/>
    <w:rsid w:val="005B61A5"/>
    <w:rsid w:val="005C5D30"/>
    <w:rsid w:val="005C6A7F"/>
    <w:rsid w:val="005D03F2"/>
    <w:rsid w:val="005D26BF"/>
    <w:rsid w:val="005D3D0D"/>
    <w:rsid w:val="005D49EE"/>
    <w:rsid w:val="005E160F"/>
    <w:rsid w:val="005E42C1"/>
    <w:rsid w:val="005E5CF7"/>
    <w:rsid w:val="005E5E87"/>
    <w:rsid w:val="005E6D16"/>
    <w:rsid w:val="005F541E"/>
    <w:rsid w:val="005F69D2"/>
    <w:rsid w:val="005F6E8B"/>
    <w:rsid w:val="005F777B"/>
    <w:rsid w:val="005F7F05"/>
    <w:rsid w:val="005F7F83"/>
    <w:rsid w:val="00606A9E"/>
    <w:rsid w:val="00613C4F"/>
    <w:rsid w:val="006145DA"/>
    <w:rsid w:val="006151AF"/>
    <w:rsid w:val="00615A32"/>
    <w:rsid w:val="00621648"/>
    <w:rsid w:val="00622AF8"/>
    <w:rsid w:val="006249C6"/>
    <w:rsid w:val="00624C5F"/>
    <w:rsid w:val="0063480E"/>
    <w:rsid w:val="00643D5B"/>
    <w:rsid w:val="00643F91"/>
    <w:rsid w:val="0064562A"/>
    <w:rsid w:val="0064682A"/>
    <w:rsid w:val="00646B75"/>
    <w:rsid w:val="0064796C"/>
    <w:rsid w:val="00647DF9"/>
    <w:rsid w:val="00650834"/>
    <w:rsid w:val="00650F19"/>
    <w:rsid w:val="00651B01"/>
    <w:rsid w:val="0065569C"/>
    <w:rsid w:val="00655A52"/>
    <w:rsid w:val="006560C5"/>
    <w:rsid w:val="006577DE"/>
    <w:rsid w:val="00662B6F"/>
    <w:rsid w:val="00664A44"/>
    <w:rsid w:val="00672362"/>
    <w:rsid w:val="00672CCD"/>
    <w:rsid w:val="00673FBD"/>
    <w:rsid w:val="006740DB"/>
    <w:rsid w:val="00675256"/>
    <w:rsid w:val="00676102"/>
    <w:rsid w:val="006762BE"/>
    <w:rsid w:val="00683457"/>
    <w:rsid w:val="00684DC4"/>
    <w:rsid w:val="00685D48"/>
    <w:rsid w:val="006865DD"/>
    <w:rsid w:val="0068709C"/>
    <w:rsid w:val="00687EE0"/>
    <w:rsid w:val="00690310"/>
    <w:rsid w:val="00692D04"/>
    <w:rsid w:val="006937AE"/>
    <w:rsid w:val="0069480B"/>
    <w:rsid w:val="006A0424"/>
    <w:rsid w:val="006A1B0F"/>
    <w:rsid w:val="006A34A2"/>
    <w:rsid w:val="006A41FB"/>
    <w:rsid w:val="006A52AF"/>
    <w:rsid w:val="006A62EF"/>
    <w:rsid w:val="006A62F6"/>
    <w:rsid w:val="006A69FE"/>
    <w:rsid w:val="006A6FB8"/>
    <w:rsid w:val="006A7C0E"/>
    <w:rsid w:val="006B4403"/>
    <w:rsid w:val="006B5FDE"/>
    <w:rsid w:val="006C0C92"/>
    <w:rsid w:val="006C1643"/>
    <w:rsid w:val="006C1D81"/>
    <w:rsid w:val="006C78FA"/>
    <w:rsid w:val="006E0647"/>
    <w:rsid w:val="006E0EBB"/>
    <w:rsid w:val="006E171C"/>
    <w:rsid w:val="006E1B15"/>
    <w:rsid w:val="006E26BE"/>
    <w:rsid w:val="006F275B"/>
    <w:rsid w:val="006F38E3"/>
    <w:rsid w:val="006F4D1D"/>
    <w:rsid w:val="006F6F14"/>
    <w:rsid w:val="0070354D"/>
    <w:rsid w:val="00705567"/>
    <w:rsid w:val="00706E74"/>
    <w:rsid w:val="0070734B"/>
    <w:rsid w:val="0070738B"/>
    <w:rsid w:val="00707921"/>
    <w:rsid w:val="0071309E"/>
    <w:rsid w:val="00714822"/>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07FE"/>
    <w:rsid w:val="007615C1"/>
    <w:rsid w:val="00764BAE"/>
    <w:rsid w:val="0076520B"/>
    <w:rsid w:val="00765C50"/>
    <w:rsid w:val="00765EB1"/>
    <w:rsid w:val="00766D7F"/>
    <w:rsid w:val="00776536"/>
    <w:rsid w:val="00777995"/>
    <w:rsid w:val="00777ABC"/>
    <w:rsid w:val="00785AB3"/>
    <w:rsid w:val="0078732C"/>
    <w:rsid w:val="00787627"/>
    <w:rsid w:val="007940A4"/>
    <w:rsid w:val="00794896"/>
    <w:rsid w:val="007959F4"/>
    <w:rsid w:val="0079659E"/>
    <w:rsid w:val="00797E6A"/>
    <w:rsid w:val="007A083A"/>
    <w:rsid w:val="007A3B5C"/>
    <w:rsid w:val="007A4178"/>
    <w:rsid w:val="007A6FDC"/>
    <w:rsid w:val="007B1434"/>
    <w:rsid w:val="007B6CB5"/>
    <w:rsid w:val="007B6DC1"/>
    <w:rsid w:val="007C4F42"/>
    <w:rsid w:val="007C5573"/>
    <w:rsid w:val="007D02CF"/>
    <w:rsid w:val="007D29F4"/>
    <w:rsid w:val="007D2B04"/>
    <w:rsid w:val="007D376C"/>
    <w:rsid w:val="007D6854"/>
    <w:rsid w:val="007E03EE"/>
    <w:rsid w:val="007E3D38"/>
    <w:rsid w:val="007F4EB6"/>
    <w:rsid w:val="007F740C"/>
    <w:rsid w:val="008008EB"/>
    <w:rsid w:val="00801325"/>
    <w:rsid w:val="00801B89"/>
    <w:rsid w:val="00802EF9"/>
    <w:rsid w:val="00803E17"/>
    <w:rsid w:val="00804828"/>
    <w:rsid w:val="00804B60"/>
    <w:rsid w:val="008067FE"/>
    <w:rsid w:val="00810B8D"/>
    <w:rsid w:val="00813770"/>
    <w:rsid w:val="008159D1"/>
    <w:rsid w:val="00821058"/>
    <w:rsid w:val="00823C50"/>
    <w:rsid w:val="0082404B"/>
    <w:rsid w:val="00831A87"/>
    <w:rsid w:val="00841023"/>
    <w:rsid w:val="00842E4F"/>
    <w:rsid w:val="00843B90"/>
    <w:rsid w:val="00843BF2"/>
    <w:rsid w:val="00845647"/>
    <w:rsid w:val="00853112"/>
    <w:rsid w:val="0085558D"/>
    <w:rsid w:val="008573FF"/>
    <w:rsid w:val="00861267"/>
    <w:rsid w:val="008775DC"/>
    <w:rsid w:val="00877E0E"/>
    <w:rsid w:val="00882D97"/>
    <w:rsid w:val="00886E84"/>
    <w:rsid w:val="00894B77"/>
    <w:rsid w:val="008951E1"/>
    <w:rsid w:val="008A2386"/>
    <w:rsid w:val="008A58A9"/>
    <w:rsid w:val="008A5A0E"/>
    <w:rsid w:val="008A6CA2"/>
    <w:rsid w:val="008B2A65"/>
    <w:rsid w:val="008B33DA"/>
    <w:rsid w:val="008B5701"/>
    <w:rsid w:val="008B7560"/>
    <w:rsid w:val="008C1121"/>
    <w:rsid w:val="008C3FE2"/>
    <w:rsid w:val="008D0268"/>
    <w:rsid w:val="008D06A9"/>
    <w:rsid w:val="008D070A"/>
    <w:rsid w:val="008D0C53"/>
    <w:rsid w:val="008D5289"/>
    <w:rsid w:val="008D60EA"/>
    <w:rsid w:val="008E1D4F"/>
    <w:rsid w:val="008E3692"/>
    <w:rsid w:val="008E3D72"/>
    <w:rsid w:val="008E6224"/>
    <w:rsid w:val="008E7F60"/>
    <w:rsid w:val="008F7999"/>
    <w:rsid w:val="00903D24"/>
    <w:rsid w:val="009102EE"/>
    <w:rsid w:val="009110C3"/>
    <w:rsid w:val="0091125F"/>
    <w:rsid w:val="009121C5"/>
    <w:rsid w:val="00912AA5"/>
    <w:rsid w:val="009161F0"/>
    <w:rsid w:val="00917AFF"/>
    <w:rsid w:val="00920F7F"/>
    <w:rsid w:val="00922303"/>
    <w:rsid w:val="0092285E"/>
    <w:rsid w:val="00922ABD"/>
    <w:rsid w:val="00923C6D"/>
    <w:rsid w:val="00924263"/>
    <w:rsid w:val="009246BB"/>
    <w:rsid w:val="0092578F"/>
    <w:rsid w:val="00926715"/>
    <w:rsid w:val="00926D10"/>
    <w:rsid w:val="00931330"/>
    <w:rsid w:val="00931475"/>
    <w:rsid w:val="009344AF"/>
    <w:rsid w:val="00940C11"/>
    <w:rsid w:val="00940F92"/>
    <w:rsid w:val="00941092"/>
    <w:rsid w:val="00941D0A"/>
    <w:rsid w:val="009428AF"/>
    <w:rsid w:val="00944B7D"/>
    <w:rsid w:val="00945DD8"/>
    <w:rsid w:val="009466E7"/>
    <w:rsid w:val="00952341"/>
    <w:rsid w:val="0095692B"/>
    <w:rsid w:val="0095733C"/>
    <w:rsid w:val="00960384"/>
    <w:rsid w:val="00963664"/>
    <w:rsid w:val="00966644"/>
    <w:rsid w:val="00971C44"/>
    <w:rsid w:val="00976361"/>
    <w:rsid w:val="009768A8"/>
    <w:rsid w:val="00976A5C"/>
    <w:rsid w:val="00976FBC"/>
    <w:rsid w:val="00984766"/>
    <w:rsid w:val="009873B8"/>
    <w:rsid w:val="0098774E"/>
    <w:rsid w:val="00987A35"/>
    <w:rsid w:val="009904AF"/>
    <w:rsid w:val="0099120A"/>
    <w:rsid w:val="0099230E"/>
    <w:rsid w:val="009964E8"/>
    <w:rsid w:val="009A3225"/>
    <w:rsid w:val="009A6E06"/>
    <w:rsid w:val="009A75BC"/>
    <w:rsid w:val="009B0F2D"/>
    <w:rsid w:val="009B1227"/>
    <w:rsid w:val="009B5056"/>
    <w:rsid w:val="009C2054"/>
    <w:rsid w:val="009C6EAF"/>
    <w:rsid w:val="009C79E2"/>
    <w:rsid w:val="009D5FC2"/>
    <w:rsid w:val="009E0C7A"/>
    <w:rsid w:val="009E2674"/>
    <w:rsid w:val="009E4B9E"/>
    <w:rsid w:val="009E5B58"/>
    <w:rsid w:val="009E68C0"/>
    <w:rsid w:val="009E73DE"/>
    <w:rsid w:val="009E7DC0"/>
    <w:rsid w:val="009E7E4A"/>
    <w:rsid w:val="009F0D22"/>
    <w:rsid w:val="009F327A"/>
    <w:rsid w:val="009F397F"/>
    <w:rsid w:val="009F5917"/>
    <w:rsid w:val="00A02582"/>
    <w:rsid w:val="00A059E3"/>
    <w:rsid w:val="00A06376"/>
    <w:rsid w:val="00A06DE5"/>
    <w:rsid w:val="00A07C63"/>
    <w:rsid w:val="00A10A54"/>
    <w:rsid w:val="00A10E96"/>
    <w:rsid w:val="00A117A7"/>
    <w:rsid w:val="00A11BA5"/>
    <w:rsid w:val="00A11DF2"/>
    <w:rsid w:val="00A131D9"/>
    <w:rsid w:val="00A131E7"/>
    <w:rsid w:val="00A13E8D"/>
    <w:rsid w:val="00A14755"/>
    <w:rsid w:val="00A15658"/>
    <w:rsid w:val="00A15957"/>
    <w:rsid w:val="00A163BF"/>
    <w:rsid w:val="00A1798E"/>
    <w:rsid w:val="00A20E61"/>
    <w:rsid w:val="00A23394"/>
    <w:rsid w:val="00A2589F"/>
    <w:rsid w:val="00A26D0B"/>
    <w:rsid w:val="00A271BA"/>
    <w:rsid w:val="00A30A38"/>
    <w:rsid w:val="00A32013"/>
    <w:rsid w:val="00A32CAF"/>
    <w:rsid w:val="00A346B3"/>
    <w:rsid w:val="00A34856"/>
    <w:rsid w:val="00A34887"/>
    <w:rsid w:val="00A350F5"/>
    <w:rsid w:val="00A371E2"/>
    <w:rsid w:val="00A42B30"/>
    <w:rsid w:val="00A44D46"/>
    <w:rsid w:val="00A450FE"/>
    <w:rsid w:val="00A5001E"/>
    <w:rsid w:val="00A54FCF"/>
    <w:rsid w:val="00A5689E"/>
    <w:rsid w:val="00A569E1"/>
    <w:rsid w:val="00A60880"/>
    <w:rsid w:val="00A6160A"/>
    <w:rsid w:val="00A63D49"/>
    <w:rsid w:val="00A64030"/>
    <w:rsid w:val="00A65FAA"/>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3C6A"/>
    <w:rsid w:val="00AA7D34"/>
    <w:rsid w:val="00AB46AD"/>
    <w:rsid w:val="00AC04C2"/>
    <w:rsid w:val="00AC16D5"/>
    <w:rsid w:val="00AC287D"/>
    <w:rsid w:val="00AC302E"/>
    <w:rsid w:val="00AC5D6A"/>
    <w:rsid w:val="00AD0092"/>
    <w:rsid w:val="00AD1308"/>
    <w:rsid w:val="00AD24CA"/>
    <w:rsid w:val="00AE10DA"/>
    <w:rsid w:val="00AE392A"/>
    <w:rsid w:val="00AE4CD1"/>
    <w:rsid w:val="00AE572F"/>
    <w:rsid w:val="00AE5856"/>
    <w:rsid w:val="00AE69F3"/>
    <w:rsid w:val="00AE7073"/>
    <w:rsid w:val="00AF17EC"/>
    <w:rsid w:val="00AF21CF"/>
    <w:rsid w:val="00AF488C"/>
    <w:rsid w:val="00B00332"/>
    <w:rsid w:val="00B00BC1"/>
    <w:rsid w:val="00B043AA"/>
    <w:rsid w:val="00B04E31"/>
    <w:rsid w:val="00B059EE"/>
    <w:rsid w:val="00B13BB2"/>
    <w:rsid w:val="00B15065"/>
    <w:rsid w:val="00B20864"/>
    <w:rsid w:val="00B2108B"/>
    <w:rsid w:val="00B21738"/>
    <w:rsid w:val="00B30C5B"/>
    <w:rsid w:val="00B34407"/>
    <w:rsid w:val="00B352BA"/>
    <w:rsid w:val="00B41322"/>
    <w:rsid w:val="00B41A2D"/>
    <w:rsid w:val="00B41C25"/>
    <w:rsid w:val="00B44333"/>
    <w:rsid w:val="00B4482E"/>
    <w:rsid w:val="00B470EE"/>
    <w:rsid w:val="00B4744E"/>
    <w:rsid w:val="00B61502"/>
    <w:rsid w:val="00B62726"/>
    <w:rsid w:val="00B62A7A"/>
    <w:rsid w:val="00B631D6"/>
    <w:rsid w:val="00B636DE"/>
    <w:rsid w:val="00B701ED"/>
    <w:rsid w:val="00B708D1"/>
    <w:rsid w:val="00B747DC"/>
    <w:rsid w:val="00B81183"/>
    <w:rsid w:val="00B83619"/>
    <w:rsid w:val="00B83938"/>
    <w:rsid w:val="00B84C4F"/>
    <w:rsid w:val="00B84E34"/>
    <w:rsid w:val="00B8754B"/>
    <w:rsid w:val="00B915CA"/>
    <w:rsid w:val="00B92DA8"/>
    <w:rsid w:val="00B945AA"/>
    <w:rsid w:val="00B9539B"/>
    <w:rsid w:val="00BA3961"/>
    <w:rsid w:val="00BA5A07"/>
    <w:rsid w:val="00BA60A7"/>
    <w:rsid w:val="00BB0A99"/>
    <w:rsid w:val="00BB324D"/>
    <w:rsid w:val="00BB3943"/>
    <w:rsid w:val="00BB401C"/>
    <w:rsid w:val="00BB4613"/>
    <w:rsid w:val="00BB5669"/>
    <w:rsid w:val="00BB6BE6"/>
    <w:rsid w:val="00BC011A"/>
    <w:rsid w:val="00BC1768"/>
    <w:rsid w:val="00BC2353"/>
    <w:rsid w:val="00BC49B6"/>
    <w:rsid w:val="00BC7428"/>
    <w:rsid w:val="00BD3F8B"/>
    <w:rsid w:val="00BD7311"/>
    <w:rsid w:val="00BE095D"/>
    <w:rsid w:val="00BE0CA2"/>
    <w:rsid w:val="00BE2C4C"/>
    <w:rsid w:val="00BE5624"/>
    <w:rsid w:val="00BE5DAB"/>
    <w:rsid w:val="00BE6A27"/>
    <w:rsid w:val="00BF1DF3"/>
    <w:rsid w:val="00BF3E61"/>
    <w:rsid w:val="00BF4FD6"/>
    <w:rsid w:val="00C06AD9"/>
    <w:rsid w:val="00C06F98"/>
    <w:rsid w:val="00C07290"/>
    <w:rsid w:val="00C07A6C"/>
    <w:rsid w:val="00C118B0"/>
    <w:rsid w:val="00C16962"/>
    <w:rsid w:val="00C16977"/>
    <w:rsid w:val="00C211D8"/>
    <w:rsid w:val="00C23B96"/>
    <w:rsid w:val="00C24216"/>
    <w:rsid w:val="00C24C49"/>
    <w:rsid w:val="00C24CF9"/>
    <w:rsid w:val="00C272EE"/>
    <w:rsid w:val="00C273B0"/>
    <w:rsid w:val="00C3007B"/>
    <w:rsid w:val="00C41E90"/>
    <w:rsid w:val="00C44AAB"/>
    <w:rsid w:val="00C45983"/>
    <w:rsid w:val="00C45BFA"/>
    <w:rsid w:val="00C507E5"/>
    <w:rsid w:val="00C52F85"/>
    <w:rsid w:val="00C533D6"/>
    <w:rsid w:val="00C533EE"/>
    <w:rsid w:val="00C61C67"/>
    <w:rsid w:val="00C6250C"/>
    <w:rsid w:val="00C6321C"/>
    <w:rsid w:val="00C67904"/>
    <w:rsid w:val="00C726F5"/>
    <w:rsid w:val="00C80E25"/>
    <w:rsid w:val="00C82C60"/>
    <w:rsid w:val="00C842CB"/>
    <w:rsid w:val="00C85503"/>
    <w:rsid w:val="00C85965"/>
    <w:rsid w:val="00C86F4F"/>
    <w:rsid w:val="00C8750C"/>
    <w:rsid w:val="00C91672"/>
    <w:rsid w:val="00C94C6D"/>
    <w:rsid w:val="00CA0621"/>
    <w:rsid w:val="00CA3F5E"/>
    <w:rsid w:val="00CA72F1"/>
    <w:rsid w:val="00CC06CB"/>
    <w:rsid w:val="00CC1C20"/>
    <w:rsid w:val="00CC2933"/>
    <w:rsid w:val="00CC2CBB"/>
    <w:rsid w:val="00CC2FF5"/>
    <w:rsid w:val="00CC3F8F"/>
    <w:rsid w:val="00CC3FEF"/>
    <w:rsid w:val="00CC789C"/>
    <w:rsid w:val="00CD1858"/>
    <w:rsid w:val="00CD42E1"/>
    <w:rsid w:val="00CE01A8"/>
    <w:rsid w:val="00CE1D87"/>
    <w:rsid w:val="00CE3868"/>
    <w:rsid w:val="00CF0D73"/>
    <w:rsid w:val="00CF2CA8"/>
    <w:rsid w:val="00CF33DF"/>
    <w:rsid w:val="00CF437D"/>
    <w:rsid w:val="00D02221"/>
    <w:rsid w:val="00D02798"/>
    <w:rsid w:val="00D040E0"/>
    <w:rsid w:val="00D061B2"/>
    <w:rsid w:val="00D06590"/>
    <w:rsid w:val="00D117A2"/>
    <w:rsid w:val="00D12E75"/>
    <w:rsid w:val="00D147B4"/>
    <w:rsid w:val="00D1515C"/>
    <w:rsid w:val="00D15534"/>
    <w:rsid w:val="00D16C12"/>
    <w:rsid w:val="00D200A5"/>
    <w:rsid w:val="00D20EC5"/>
    <w:rsid w:val="00D22203"/>
    <w:rsid w:val="00D22C9C"/>
    <w:rsid w:val="00D252AC"/>
    <w:rsid w:val="00D26D6B"/>
    <w:rsid w:val="00D33561"/>
    <w:rsid w:val="00D342AB"/>
    <w:rsid w:val="00D34B1D"/>
    <w:rsid w:val="00D36AB0"/>
    <w:rsid w:val="00D376BF"/>
    <w:rsid w:val="00D44E4E"/>
    <w:rsid w:val="00D4675D"/>
    <w:rsid w:val="00D51A4E"/>
    <w:rsid w:val="00D535EA"/>
    <w:rsid w:val="00D53D2D"/>
    <w:rsid w:val="00D54980"/>
    <w:rsid w:val="00D60BB2"/>
    <w:rsid w:val="00D620D6"/>
    <w:rsid w:val="00D6323E"/>
    <w:rsid w:val="00D7005C"/>
    <w:rsid w:val="00D70AE7"/>
    <w:rsid w:val="00D711AF"/>
    <w:rsid w:val="00D73713"/>
    <w:rsid w:val="00D8050E"/>
    <w:rsid w:val="00D8087A"/>
    <w:rsid w:val="00D80949"/>
    <w:rsid w:val="00D86BD5"/>
    <w:rsid w:val="00D92D35"/>
    <w:rsid w:val="00D936B8"/>
    <w:rsid w:val="00D9635A"/>
    <w:rsid w:val="00DA417F"/>
    <w:rsid w:val="00DA4229"/>
    <w:rsid w:val="00DA7126"/>
    <w:rsid w:val="00DB0C19"/>
    <w:rsid w:val="00DB3B04"/>
    <w:rsid w:val="00DB5A7A"/>
    <w:rsid w:val="00DC0673"/>
    <w:rsid w:val="00DC21A5"/>
    <w:rsid w:val="00DC2E6A"/>
    <w:rsid w:val="00DC3439"/>
    <w:rsid w:val="00DC35C5"/>
    <w:rsid w:val="00DC3691"/>
    <w:rsid w:val="00DC470E"/>
    <w:rsid w:val="00DD107F"/>
    <w:rsid w:val="00DD1469"/>
    <w:rsid w:val="00DD1D2B"/>
    <w:rsid w:val="00DD32F5"/>
    <w:rsid w:val="00DD480F"/>
    <w:rsid w:val="00DD6AC7"/>
    <w:rsid w:val="00DE0775"/>
    <w:rsid w:val="00DE2459"/>
    <w:rsid w:val="00DE2E8C"/>
    <w:rsid w:val="00DE7091"/>
    <w:rsid w:val="00DF049A"/>
    <w:rsid w:val="00DF08B4"/>
    <w:rsid w:val="00DF0E38"/>
    <w:rsid w:val="00DF15A4"/>
    <w:rsid w:val="00DF37DC"/>
    <w:rsid w:val="00DF3AF2"/>
    <w:rsid w:val="00DF5F16"/>
    <w:rsid w:val="00DF7E6D"/>
    <w:rsid w:val="00E002BE"/>
    <w:rsid w:val="00E01600"/>
    <w:rsid w:val="00E02BFD"/>
    <w:rsid w:val="00E06736"/>
    <w:rsid w:val="00E144EC"/>
    <w:rsid w:val="00E1683D"/>
    <w:rsid w:val="00E21933"/>
    <w:rsid w:val="00E23205"/>
    <w:rsid w:val="00E267FA"/>
    <w:rsid w:val="00E274B0"/>
    <w:rsid w:val="00E40C93"/>
    <w:rsid w:val="00E41A62"/>
    <w:rsid w:val="00E42F3F"/>
    <w:rsid w:val="00E4361E"/>
    <w:rsid w:val="00E5164A"/>
    <w:rsid w:val="00E539AB"/>
    <w:rsid w:val="00E54762"/>
    <w:rsid w:val="00E55DD7"/>
    <w:rsid w:val="00E56AAD"/>
    <w:rsid w:val="00E6225E"/>
    <w:rsid w:val="00E67858"/>
    <w:rsid w:val="00E715B2"/>
    <w:rsid w:val="00E72553"/>
    <w:rsid w:val="00E77F3D"/>
    <w:rsid w:val="00E81989"/>
    <w:rsid w:val="00E82CB6"/>
    <w:rsid w:val="00E83369"/>
    <w:rsid w:val="00E84969"/>
    <w:rsid w:val="00E84B76"/>
    <w:rsid w:val="00E8621B"/>
    <w:rsid w:val="00E86A4C"/>
    <w:rsid w:val="00E90FC5"/>
    <w:rsid w:val="00E95A66"/>
    <w:rsid w:val="00E96C1D"/>
    <w:rsid w:val="00EA0678"/>
    <w:rsid w:val="00EA160C"/>
    <w:rsid w:val="00EA2CEB"/>
    <w:rsid w:val="00EA47EA"/>
    <w:rsid w:val="00EA4A24"/>
    <w:rsid w:val="00EA526E"/>
    <w:rsid w:val="00EA6A67"/>
    <w:rsid w:val="00EA71DE"/>
    <w:rsid w:val="00EB0037"/>
    <w:rsid w:val="00EB1096"/>
    <w:rsid w:val="00EC0873"/>
    <w:rsid w:val="00EC1156"/>
    <w:rsid w:val="00EC4418"/>
    <w:rsid w:val="00EC671B"/>
    <w:rsid w:val="00EC6A0F"/>
    <w:rsid w:val="00EC73D1"/>
    <w:rsid w:val="00EC7653"/>
    <w:rsid w:val="00ED0A38"/>
    <w:rsid w:val="00ED11A8"/>
    <w:rsid w:val="00ED1AF3"/>
    <w:rsid w:val="00ED3A8D"/>
    <w:rsid w:val="00ED4B7D"/>
    <w:rsid w:val="00ED78D7"/>
    <w:rsid w:val="00ED7CE3"/>
    <w:rsid w:val="00EE0110"/>
    <w:rsid w:val="00EE09B9"/>
    <w:rsid w:val="00EE1E11"/>
    <w:rsid w:val="00EE3D7D"/>
    <w:rsid w:val="00EE4A40"/>
    <w:rsid w:val="00EF2F81"/>
    <w:rsid w:val="00F05CD5"/>
    <w:rsid w:val="00F07491"/>
    <w:rsid w:val="00F11DF7"/>
    <w:rsid w:val="00F1425A"/>
    <w:rsid w:val="00F16E0F"/>
    <w:rsid w:val="00F1702B"/>
    <w:rsid w:val="00F179B3"/>
    <w:rsid w:val="00F17E27"/>
    <w:rsid w:val="00F21D82"/>
    <w:rsid w:val="00F24CBA"/>
    <w:rsid w:val="00F24CE7"/>
    <w:rsid w:val="00F2682A"/>
    <w:rsid w:val="00F30D0A"/>
    <w:rsid w:val="00F36575"/>
    <w:rsid w:val="00F3708C"/>
    <w:rsid w:val="00F41C55"/>
    <w:rsid w:val="00F4696A"/>
    <w:rsid w:val="00F527A5"/>
    <w:rsid w:val="00F56577"/>
    <w:rsid w:val="00F56C2B"/>
    <w:rsid w:val="00F60178"/>
    <w:rsid w:val="00F63E3D"/>
    <w:rsid w:val="00F63FE1"/>
    <w:rsid w:val="00F653E0"/>
    <w:rsid w:val="00F74D7C"/>
    <w:rsid w:val="00F75B5E"/>
    <w:rsid w:val="00F82331"/>
    <w:rsid w:val="00F824E1"/>
    <w:rsid w:val="00F82E1C"/>
    <w:rsid w:val="00F85516"/>
    <w:rsid w:val="00F86215"/>
    <w:rsid w:val="00F96ECD"/>
    <w:rsid w:val="00FA2FB8"/>
    <w:rsid w:val="00FA47C2"/>
    <w:rsid w:val="00FA4C7F"/>
    <w:rsid w:val="00FA5AE0"/>
    <w:rsid w:val="00FB1B17"/>
    <w:rsid w:val="00FB2206"/>
    <w:rsid w:val="00FB6302"/>
    <w:rsid w:val="00FB7791"/>
    <w:rsid w:val="00FC0EEF"/>
    <w:rsid w:val="00FC19BC"/>
    <w:rsid w:val="00FC31B1"/>
    <w:rsid w:val="00FC64B5"/>
    <w:rsid w:val="00FC6B68"/>
    <w:rsid w:val="00FC7FF0"/>
    <w:rsid w:val="00FD1A2F"/>
    <w:rsid w:val="00FD3BBA"/>
    <w:rsid w:val="00FD544B"/>
    <w:rsid w:val="00FE4B51"/>
    <w:rsid w:val="00FE4B5A"/>
    <w:rsid w:val="00FF412B"/>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0A1DD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customStyle="1" w:styleId="p1">
    <w:name w:val="p1"/>
    <w:basedOn w:val="Normal"/>
    <w:rsid w:val="00606A9E"/>
    <w:rPr>
      <w:rFonts w:ascii="Verdana" w:eastAsia="Batang" w:hAnsi="Verdana"/>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179DB8-B3A7-3041-AFA7-FFECD83D6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864</Words>
  <Characters>4931</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2</cp:revision>
  <cp:lastPrinted>2014-03-31T14:21:00Z</cp:lastPrinted>
  <dcterms:created xsi:type="dcterms:W3CDTF">2018-06-01T22:08:00Z</dcterms:created>
  <dcterms:modified xsi:type="dcterms:W3CDTF">2018-06-01T22:08:00Z</dcterms:modified>
</cp:coreProperties>
</file>