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83DD0D" w14:textId="77777777" w:rsidR="0092578F" w:rsidRDefault="00766D7F" w:rsidP="0092578F">
      <w:pPr>
        <w:tabs>
          <w:tab w:val="left" w:pos="6096"/>
        </w:tabs>
        <w:spacing w:line="276" w:lineRule="auto"/>
        <w:jc w:val="right"/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15A44071" wp14:editId="5948E898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286">
        <w:rPr>
          <w:rFonts w:ascii="Verdana" w:hAnsi="Verdana"/>
          <w:color w:val="ED1C2A"/>
          <w:sz w:val="30"/>
          <w:szCs w:val="30"/>
        </w:rPr>
        <w:softHyphen/>
      </w:r>
      <w:r w:rsidR="0078732C">
        <w:rPr>
          <w:rFonts w:ascii="Verdana" w:hAnsi="Verdana"/>
          <w:color w:val="ED1C2A"/>
          <w:sz w:val="30"/>
          <w:szCs w:val="30"/>
        </w:rPr>
        <w:t>NEWS RELEASE</w:t>
      </w:r>
    </w:p>
    <w:p w14:paraId="79C41EA0" w14:textId="77777777" w:rsidR="0092578F" w:rsidRPr="00164A29" w:rsidRDefault="003922AD" w:rsidP="0092578F">
      <w:pPr>
        <w:spacing w:line="276" w:lineRule="auto"/>
        <w:jc w:val="right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June</w:t>
      </w:r>
      <w:r w:rsidR="00606A9E">
        <w:rPr>
          <w:rFonts w:ascii="Verdana" w:hAnsi="Verdana"/>
          <w:color w:val="41525C"/>
          <w:sz w:val="18"/>
          <w:szCs w:val="18"/>
        </w:rPr>
        <w:t xml:space="preserve"> </w:t>
      </w:r>
      <w:r w:rsidR="007D40CC">
        <w:rPr>
          <w:rFonts w:ascii="Verdana" w:hAnsi="Verdana"/>
          <w:color w:val="41525C"/>
          <w:sz w:val="18"/>
          <w:szCs w:val="18"/>
        </w:rPr>
        <w:t>4</w:t>
      </w:r>
      <w:r w:rsidR="00606A9E">
        <w:rPr>
          <w:rFonts w:ascii="Verdana" w:hAnsi="Verdana"/>
          <w:color w:val="41525C"/>
          <w:sz w:val="18"/>
          <w:szCs w:val="18"/>
        </w:rPr>
        <w:t>, 201</w:t>
      </w:r>
      <w:r>
        <w:rPr>
          <w:rFonts w:ascii="Verdana" w:hAnsi="Verdana"/>
          <w:color w:val="41525C"/>
          <w:sz w:val="18"/>
          <w:szCs w:val="18"/>
        </w:rPr>
        <w:t>8</w:t>
      </w:r>
    </w:p>
    <w:p w14:paraId="73D7E2CC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3C24A3EC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64B1594B" w14:textId="77777777" w:rsidR="00606A9E" w:rsidRPr="00E90D69" w:rsidRDefault="003922AD" w:rsidP="00606A9E">
      <w:pPr>
        <w:tabs>
          <w:tab w:val="left" w:pos="6096"/>
        </w:tabs>
        <w:outlineLvl w:val="0"/>
        <w:rPr>
          <w:rFonts w:ascii="Georgia" w:hAnsi="Georgia"/>
          <w:b/>
        </w:rPr>
      </w:pPr>
      <w:r>
        <w:rPr>
          <w:rFonts w:ascii="Georgia" w:hAnsi="Georgia"/>
          <w:b/>
        </w:rPr>
        <w:t>Manitowoc reveals</w:t>
      </w:r>
      <w:r w:rsidR="005E6D16">
        <w:rPr>
          <w:rFonts w:ascii="Georgia" w:hAnsi="Georgia"/>
          <w:b/>
        </w:rPr>
        <w:t xml:space="preserve"> </w:t>
      </w:r>
      <w:r w:rsidR="00714822">
        <w:rPr>
          <w:rFonts w:ascii="Georgia" w:hAnsi="Georgia"/>
          <w:b/>
        </w:rPr>
        <w:t>the Grove GRT9165</w:t>
      </w:r>
      <w:r w:rsidR="005E6D16">
        <w:rPr>
          <w:rFonts w:ascii="Georgia" w:hAnsi="Georgia"/>
          <w:b/>
        </w:rPr>
        <w:t xml:space="preserve"> </w:t>
      </w:r>
      <w:r w:rsidR="00714822">
        <w:rPr>
          <w:rFonts w:ascii="Georgia" w:hAnsi="Georgia"/>
          <w:b/>
        </w:rPr>
        <w:t xml:space="preserve">rough-terrain crane </w:t>
      </w:r>
      <w:r w:rsidR="005E6D16">
        <w:rPr>
          <w:rFonts w:ascii="Georgia" w:hAnsi="Georgia"/>
          <w:b/>
        </w:rPr>
        <w:t>at Crane Days</w:t>
      </w:r>
      <w:r w:rsidR="00D0259E">
        <w:rPr>
          <w:rFonts w:ascii="Georgia" w:hAnsi="Georgia"/>
          <w:b/>
        </w:rPr>
        <w:t xml:space="preserve"> 2018</w:t>
      </w:r>
    </w:p>
    <w:p w14:paraId="02BB73CF" w14:textId="77777777" w:rsidR="00606A9E" w:rsidRDefault="00606A9E" w:rsidP="00606A9E">
      <w:pPr>
        <w:rPr>
          <w:rFonts w:ascii="Georgia" w:eastAsia="MS Mincho" w:hAnsi="Georgia"/>
          <w:sz w:val="21"/>
          <w:szCs w:val="21"/>
        </w:rPr>
      </w:pPr>
    </w:p>
    <w:p w14:paraId="6C566C57" w14:textId="77777777" w:rsidR="00F2682A" w:rsidRPr="00F2682A" w:rsidRDefault="00A11BA5" w:rsidP="00F2682A">
      <w:pPr>
        <w:pStyle w:val="ListParagraph"/>
        <w:numPr>
          <w:ilvl w:val="0"/>
          <w:numId w:val="3"/>
        </w:numPr>
        <w:spacing w:line="276" w:lineRule="auto"/>
        <w:rPr>
          <w:rFonts w:ascii="Georgia" w:eastAsia="MS Mincho" w:hAnsi="Georgia"/>
          <w:i/>
          <w:sz w:val="21"/>
          <w:szCs w:val="21"/>
        </w:rPr>
      </w:pPr>
      <w:r w:rsidRPr="00F2682A">
        <w:rPr>
          <w:rFonts w:ascii="Georgia" w:eastAsia="MS Mincho" w:hAnsi="Georgia"/>
          <w:i/>
          <w:sz w:val="21"/>
          <w:szCs w:val="21"/>
        </w:rPr>
        <w:t xml:space="preserve">The new </w:t>
      </w:r>
      <w:r w:rsidR="00AD0092" w:rsidRPr="00F2682A">
        <w:rPr>
          <w:rFonts w:ascii="Georgia" w:eastAsia="MS Mincho" w:hAnsi="Georgia"/>
          <w:i/>
          <w:sz w:val="21"/>
          <w:szCs w:val="21"/>
        </w:rPr>
        <w:t xml:space="preserve">Grove GRT9165 is the longest-reaching, highest-capacity </w:t>
      </w:r>
      <w:r w:rsidR="00F2682A" w:rsidRPr="00F2682A">
        <w:rPr>
          <w:rFonts w:ascii="Georgia" w:eastAsia="MS Mincho" w:hAnsi="Georgia"/>
          <w:i/>
          <w:sz w:val="21"/>
          <w:szCs w:val="21"/>
        </w:rPr>
        <w:t xml:space="preserve">model in Manitowoc’s rough-terrain </w:t>
      </w:r>
      <w:r w:rsidR="00367BFD">
        <w:rPr>
          <w:rFonts w:ascii="Georgia" w:eastAsia="MS Mincho" w:hAnsi="Georgia"/>
          <w:i/>
          <w:sz w:val="21"/>
          <w:szCs w:val="21"/>
        </w:rPr>
        <w:t>product line</w:t>
      </w:r>
      <w:r w:rsidR="00F2682A" w:rsidRPr="00F2682A">
        <w:rPr>
          <w:rFonts w:ascii="Georgia" w:eastAsia="MS Mincho" w:hAnsi="Georgia"/>
          <w:i/>
          <w:sz w:val="21"/>
          <w:szCs w:val="21"/>
        </w:rPr>
        <w:t>.</w:t>
      </w:r>
    </w:p>
    <w:p w14:paraId="4A8742E3" w14:textId="77777777" w:rsidR="00A11BA5" w:rsidRDefault="00A11BA5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421DE3FE" w14:textId="77777777" w:rsidR="00606A9E" w:rsidRDefault="003922AD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Manitowoc has just unveiled the latest in its line of class-leading rough-terrain cranes: the Grove GRT9165. </w:t>
      </w:r>
      <w:r w:rsidR="00606A9E">
        <w:rPr>
          <w:rFonts w:ascii="Georgia" w:eastAsia="MS Mincho" w:hAnsi="Georgia"/>
          <w:sz w:val="21"/>
          <w:szCs w:val="21"/>
        </w:rPr>
        <w:t xml:space="preserve">The </w:t>
      </w:r>
      <w:r w:rsidR="00F63E3D">
        <w:rPr>
          <w:rFonts w:ascii="Georgia" w:eastAsia="MS Mincho" w:hAnsi="Georgia"/>
          <w:sz w:val="21"/>
          <w:szCs w:val="21"/>
        </w:rPr>
        <w:t xml:space="preserve">crane </w:t>
      </w:r>
      <w:r w:rsidR="006A0424">
        <w:rPr>
          <w:rFonts w:ascii="Georgia" w:eastAsia="MS Mincho" w:hAnsi="Georgia"/>
          <w:sz w:val="21"/>
          <w:szCs w:val="21"/>
        </w:rPr>
        <w:t>offers the longest reach and highest capacity</w:t>
      </w:r>
      <w:r w:rsidR="00F63E3D">
        <w:rPr>
          <w:rFonts w:ascii="Georgia" w:eastAsia="MS Mincho" w:hAnsi="Georgia"/>
          <w:sz w:val="21"/>
          <w:szCs w:val="21"/>
        </w:rPr>
        <w:t xml:space="preserve"> of any model</w:t>
      </w:r>
      <w:r w:rsidR="006A0424">
        <w:rPr>
          <w:rFonts w:ascii="Georgia" w:eastAsia="MS Mincho" w:hAnsi="Georgia"/>
          <w:sz w:val="21"/>
          <w:szCs w:val="21"/>
        </w:rPr>
        <w:t xml:space="preserve"> </w:t>
      </w:r>
      <w:r w:rsidR="005C5D30">
        <w:rPr>
          <w:rFonts w:ascii="Georgia" w:eastAsia="MS Mincho" w:hAnsi="Georgia"/>
          <w:sz w:val="21"/>
          <w:szCs w:val="21"/>
        </w:rPr>
        <w:t>in Grove’s rough-terrain lineup,</w:t>
      </w:r>
      <w:r w:rsidR="00606A9E">
        <w:rPr>
          <w:rFonts w:ascii="Georgia" w:eastAsia="MS Mincho" w:hAnsi="Georgia"/>
          <w:sz w:val="21"/>
          <w:szCs w:val="21"/>
        </w:rPr>
        <w:t xml:space="preserve"> </w:t>
      </w:r>
      <w:r w:rsidR="005C5D30">
        <w:rPr>
          <w:rFonts w:ascii="Georgia" w:eastAsia="MS Mincho" w:hAnsi="Georgia"/>
          <w:sz w:val="21"/>
          <w:szCs w:val="21"/>
        </w:rPr>
        <w:t xml:space="preserve">and </w:t>
      </w:r>
      <w:r w:rsidR="00F63E3D">
        <w:rPr>
          <w:rFonts w:ascii="Georgia" w:eastAsia="MS Mincho" w:hAnsi="Georgia"/>
          <w:sz w:val="21"/>
          <w:szCs w:val="21"/>
        </w:rPr>
        <w:t>it</w:t>
      </w:r>
      <w:r w:rsidR="005C5D30">
        <w:rPr>
          <w:rFonts w:ascii="Georgia" w:eastAsia="MS Mincho" w:hAnsi="Georgia"/>
          <w:sz w:val="21"/>
          <w:szCs w:val="21"/>
        </w:rPr>
        <w:t xml:space="preserve"> </w:t>
      </w:r>
      <w:r w:rsidR="00606A9E">
        <w:rPr>
          <w:rFonts w:ascii="Georgia" w:eastAsia="MS Mincho" w:hAnsi="Georgia"/>
          <w:sz w:val="21"/>
          <w:szCs w:val="21"/>
        </w:rPr>
        <w:t xml:space="preserve">has a host of features that will help companies increase efficiency </w:t>
      </w:r>
      <w:r w:rsidR="003C12FA">
        <w:rPr>
          <w:rFonts w:ascii="Georgia" w:eastAsia="MS Mincho" w:hAnsi="Georgia"/>
          <w:sz w:val="21"/>
          <w:szCs w:val="21"/>
        </w:rPr>
        <w:t xml:space="preserve">while </w:t>
      </w:r>
      <w:r w:rsidR="00F63E3D">
        <w:rPr>
          <w:rFonts w:ascii="Georgia" w:eastAsia="MS Mincho" w:hAnsi="Georgia"/>
          <w:sz w:val="21"/>
          <w:szCs w:val="21"/>
        </w:rPr>
        <w:t xml:space="preserve">maintaining a low </w:t>
      </w:r>
      <w:r w:rsidR="005C5D30">
        <w:rPr>
          <w:rFonts w:ascii="Georgia" w:eastAsia="MS Mincho" w:hAnsi="Georgia"/>
          <w:sz w:val="21"/>
          <w:szCs w:val="21"/>
        </w:rPr>
        <w:t>total cost of ownership</w:t>
      </w:r>
      <w:r w:rsidR="00606A9E">
        <w:rPr>
          <w:rFonts w:ascii="Georgia" w:eastAsia="MS Mincho" w:hAnsi="Georgia"/>
          <w:sz w:val="21"/>
          <w:szCs w:val="21"/>
        </w:rPr>
        <w:t xml:space="preserve">. </w:t>
      </w:r>
      <w:r w:rsidR="00F63E3D">
        <w:rPr>
          <w:rFonts w:ascii="Georgia" w:eastAsia="MS Mincho" w:hAnsi="Georgia"/>
          <w:sz w:val="21"/>
          <w:szCs w:val="21"/>
        </w:rPr>
        <w:t>The new crane made its debut at Manitowoc’s Crane Days event in Shady Grove, Pennsylvania.</w:t>
      </w:r>
    </w:p>
    <w:p w14:paraId="0FC065D6" w14:textId="77777777" w:rsidR="00606A9E" w:rsidRDefault="00606A9E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30F7F0F" w14:textId="23FA567D" w:rsidR="00BA5A07" w:rsidRDefault="00BA5A07" w:rsidP="002E3DBC">
      <w:pPr>
        <w:pStyle w:val="p1"/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The GRT9165 is a</w:t>
      </w:r>
      <w:r w:rsidR="00CF0D19">
        <w:rPr>
          <w:rFonts w:ascii="Georgia" w:eastAsia="MS Mincho" w:hAnsi="Georgia"/>
          <w:sz w:val="21"/>
          <w:szCs w:val="21"/>
        </w:rPr>
        <w:t xml:space="preserve"> </w:t>
      </w:r>
      <w:r w:rsidR="00CA7460" w:rsidRPr="00C75A27">
        <w:rPr>
          <w:rFonts w:ascii="Georgia" w:eastAsia="MS Mincho" w:hAnsi="Georgia"/>
          <w:sz w:val="21"/>
          <w:szCs w:val="21"/>
        </w:rPr>
        <w:t>149</w:t>
      </w:r>
      <w:r w:rsidR="00C75A27" w:rsidRPr="00C75A27">
        <w:rPr>
          <w:rFonts w:ascii="Georgia" w:eastAsia="MS Mincho" w:hAnsi="Georgia"/>
          <w:sz w:val="21"/>
          <w:szCs w:val="21"/>
        </w:rPr>
        <w:t xml:space="preserve"> </w:t>
      </w:r>
      <w:r w:rsidR="00CA7460" w:rsidRPr="00C75A27">
        <w:rPr>
          <w:rFonts w:ascii="Georgia" w:eastAsia="MS Mincho" w:hAnsi="Georgia"/>
          <w:sz w:val="21"/>
          <w:szCs w:val="21"/>
        </w:rPr>
        <w:t>t</w:t>
      </w:r>
      <w:r w:rsidR="00CA7460">
        <w:rPr>
          <w:rFonts w:ascii="Georgia" w:eastAsia="MS Mincho" w:hAnsi="Georgia"/>
          <w:color w:val="FF0000"/>
          <w:sz w:val="21"/>
          <w:szCs w:val="21"/>
        </w:rPr>
        <w:t xml:space="preserve"> </w:t>
      </w:r>
      <w:r w:rsidR="00CF0D19">
        <w:rPr>
          <w:rFonts w:ascii="Georgia" w:eastAsia="MS Mincho" w:hAnsi="Georgia"/>
          <w:sz w:val="21"/>
          <w:szCs w:val="21"/>
        </w:rPr>
        <w:t>(</w:t>
      </w:r>
      <w:r>
        <w:rPr>
          <w:rFonts w:ascii="Georgia" w:eastAsia="MS Mincho" w:hAnsi="Georgia"/>
          <w:sz w:val="21"/>
          <w:szCs w:val="21"/>
        </w:rPr>
        <w:t>165 USt</w:t>
      </w:r>
      <w:r w:rsidR="00CF0D19">
        <w:rPr>
          <w:rFonts w:ascii="Georgia" w:eastAsia="MS Mincho" w:hAnsi="Georgia"/>
          <w:sz w:val="21"/>
          <w:szCs w:val="21"/>
        </w:rPr>
        <w:t>)</w:t>
      </w:r>
      <w:r>
        <w:rPr>
          <w:rFonts w:ascii="Georgia" w:eastAsia="MS Mincho" w:hAnsi="Georgia"/>
          <w:sz w:val="21"/>
          <w:szCs w:val="21"/>
        </w:rPr>
        <w:t xml:space="preserve"> capacity crane that features </w:t>
      </w:r>
      <w:r w:rsidR="00367BFD">
        <w:rPr>
          <w:rFonts w:ascii="Georgia" w:eastAsia="MS Mincho" w:hAnsi="Georgia"/>
          <w:sz w:val="21"/>
          <w:szCs w:val="21"/>
        </w:rPr>
        <w:t>a</w:t>
      </w:r>
      <w:r w:rsidR="00CF0D19">
        <w:rPr>
          <w:rFonts w:ascii="Georgia" w:eastAsia="MS Mincho" w:hAnsi="Georgia"/>
          <w:sz w:val="21"/>
          <w:szCs w:val="21"/>
        </w:rPr>
        <w:t xml:space="preserve"> 62.5 m</w:t>
      </w:r>
      <w:r w:rsidR="00367BFD">
        <w:rPr>
          <w:rFonts w:ascii="Georgia" w:eastAsia="MS Mincho" w:hAnsi="Georgia"/>
          <w:sz w:val="21"/>
          <w:szCs w:val="21"/>
        </w:rPr>
        <w:t xml:space="preserve"> </w:t>
      </w:r>
      <w:r w:rsidR="00CF0D19">
        <w:rPr>
          <w:rFonts w:ascii="Georgia" w:eastAsia="MS Mincho" w:hAnsi="Georgia"/>
          <w:sz w:val="21"/>
          <w:szCs w:val="21"/>
        </w:rPr>
        <w:t>(</w:t>
      </w:r>
      <w:r>
        <w:rPr>
          <w:rFonts w:ascii="Georgia" w:eastAsia="MS Mincho" w:hAnsi="Georgia"/>
          <w:sz w:val="21"/>
          <w:szCs w:val="21"/>
        </w:rPr>
        <w:t>205 ft</w:t>
      </w:r>
      <w:r w:rsidR="00CF0D19">
        <w:rPr>
          <w:rFonts w:ascii="Georgia" w:eastAsia="MS Mincho" w:hAnsi="Georgia"/>
          <w:sz w:val="21"/>
          <w:szCs w:val="21"/>
        </w:rPr>
        <w:t>)</w:t>
      </w:r>
      <w:r w:rsidRPr="00236931">
        <w:rPr>
          <w:rFonts w:ascii="Georgia" w:hAnsi="Georgia"/>
          <w:iCs/>
          <w:sz w:val="21"/>
          <w:szCs w:val="21"/>
        </w:rPr>
        <w:t xml:space="preserve"> </w:t>
      </w:r>
      <w:r>
        <w:rPr>
          <w:rFonts w:ascii="Georgia" w:hAnsi="Georgia"/>
          <w:iCs/>
          <w:sz w:val="21"/>
          <w:szCs w:val="21"/>
        </w:rPr>
        <w:t>six-</w:t>
      </w:r>
      <w:r w:rsidRPr="00236931">
        <w:rPr>
          <w:rFonts w:ascii="Georgia" w:hAnsi="Georgia"/>
          <w:iCs/>
          <w:sz w:val="21"/>
          <w:szCs w:val="21"/>
        </w:rPr>
        <w:t>section</w:t>
      </w:r>
      <w:r>
        <w:rPr>
          <w:rFonts w:ascii="Georgia" w:hAnsi="Georgia"/>
          <w:iCs/>
          <w:sz w:val="21"/>
          <w:szCs w:val="21"/>
        </w:rPr>
        <w:t>, pinned</w:t>
      </w:r>
      <w:r w:rsidRPr="00236931">
        <w:rPr>
          <w:rFonts w:ascii="Georgia" w:hAnsi="Georgia"/>
          <w:iCs/>
          <w:sz w:val="21"/>
          <w:szCs w:val="21"/>
        </w:rPr>
        <w:t xml:space="preserve"> boom</w:t>
      </w:r>
      <w:r w:rsidR="002E3DBC">
        <w:rPr>
          <w:rFonts w:ascii="Georgia" w:hAnsi="Georgia"/>
          <w:iCs/>
          <w:sz w:val="21"/>
          <w:szCs w:val="21"/>
        </w:rPr>
        <w:t>—</w:t>
      </w:r>
      <w:r>
        <w:rPr>
          <w:rFonts w:ascii="Georgia" w:hAnsi="Georgia"/>
          <w:iCs/>
          <w:sz w:val="21"/>
          <w:szCs w:val="21"/>
        </w:rPr>
        <w:t>in fact, the boom is</w:t>
      </w:r>
      <w:r w:rsidR="00CF0D19">
        <w:rPr>
          <w:rFonts w:ascii="Georgia" w:hAnsi="Georgia"/>
          <w:iCs/>
          <w:sz w:val="21"/>
          <w:szCs w:val="21"/>
        </w:rPr>
        <w:t xml:space="preserve"> 1.5 m</w:t>
      </w:r>
      <w:r>
        <w:rPr>
          <w:rFonts w:ascii="Georgia" w:hAnsi="Georgia"/>
          <w:iCs/>
          <w:sz w:val="21"/>
          <w:szCs w:val="21"/>
        </w:rPr>
        <w:t xml:space="preserve"> </w:t>
      </w:r>
      <w:r w:rsidR="00CF0D19">
        <w:rPr>
          <w:rFonts w:ascii="Georgia" w:hAnsi="Georgia"/>
          <w:iCs/>
          <w:sz w:val="21"/>
          <w:szCs w:val="21"/>
        </w:rPr>
        <w:t>(</w:t>
      </w:r>
      <w:r>
        <w:rPr>
          <w:rFonts w:ascii="Georgia" w:hAnsi="Georgia"/>
          <w:iCs/>
          <w:sz w:val="21"/>
          <w:szCs w:val="21"/>
        </w:rPr>
        <w:t>5 ft</w:t>
      </w:r>
      <w:r w:rsidR="00CF0D19">
        <w:rPr>
          <w:rFonts w:ascii="Georgia" w:hAnsi="Georgia"/>
          <w:iCs/>
          <w:sz w:val="21"/>
          <w:szCs w:val="21"/>
        </w:rPr>
        <w:t>)</w:t>
      </w:r>
      <w:r>
        <w:rPr>
          <w:rFonts w:ascii="Georgia" w:hAnsi="Georgia"/>
          <w:iCs/>
          <w:sz w:val="21"/>
          <w:szCs w:val="21"/>
        </w:rPr>
        <w:t xml:space="preserve"> longer than the closest competing model. </w:t>
      </w:r>
      <w:r>
        <w:rPr>
          <w:rFonts w:ascii="Georgia" w:eastAsia="MS Mincho" w:hAnsi="Georgia"/>
          <w:sz w:val="21"/>
          <w:szCs w:val="21"/>
        </w:rPr>
        <w:t>Tip height maxes out at</w:t>
      </w:r>
      <w:r w:rsidR="00CF0D19">
        <w:rPr>
          <w:rFonts w:ascii="Georgia" w:eastAsia="MS Mincho" w:hAnsi="Georgia"/>
          <w:sz w:val="21"/>
          <w:szCs w:val="21"/>
        </w:rPr>
        <w:t xml:space="preserve"> 91.2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CF0D19">
        <w:rPr>
          <w:rFonts w:ascii="Georgia" w:eastAsia="MS Mincho" w:hAnsi="Georgia"/>
          <w:sz w:val="21"/>
          <w:szCs w:val="21"/>
        </w:rPr>
        <w:t>m (</w:t>
      </w:r>
      <w:r>
        <w:rPr>
          <w:rFonts w:ascii="Georgia" w:eastAsia="MS Mincho" w:hAnsi="Georgia"/>
          <w:sz w:val="21"/>
          <w:szCs w:val="21"/>
        </w:rPr>
        <w:t>2</w:t>
      </w:r>
      <w:r w:rsidR="00F45D84">
        <w:rPr>
          <w:rFonts w:ascii="Georgia" w:eastAsia="MS Mincho" w:hAnsi="Georgia"/>
          <w:sz w:val="21"/>
          <w:szCs w:val="21"/>
        </w:rPr>
        <w:t>99</w:t>
      </w:r>
      <w:r>
        <w:rPr>
          <w:rFonts w:ascii="Georgia" w:eastAsia="MS Mincho" w:hAnsi="Georgia"/>
          <w:sz w:val="21"/>
          <w:szCs w:val="21"/>
        </w:rPr>
        <w:t>.</w:t>
      </w:r>
      <w:r w:rsidR="00F45D84">
        <w:rPr>
          <w:rFonts w:ascii="Georgia" w:eastAsia="MS Mincho" w:hAnsi="Georgia"/>
          <w:sz w:val="21"/>
          <w:szCs w:val="21"/>
        </w:rPr>
        <w:t>1</w:t>
      </w:r>
      <w:r>
        <w:rPr>
          <w:rFonts w:ascii="Georgia" w:eastAsia="MS Mincho" w:hAnsi="Georgia"/>
          <w:sz w:val="21"/>
          <w:szCs w:val="21"/>
        </w:rPr>
        <w:t xml:space="preserve"> ft</w:t>
      </w:r>
      <w:r w:rsidR="00CF0D19">
        <w:rPr>
          <w:rFonts w:ascii="Georgia" w:eastAsia="MS Mincho" w:hAnsi="Georgia"/>
          <w:sz w:val="21"/>
          <w:szCs w:val="21"/>
        </w:rPr>
        <w:t>)</w:t>
      </w:r>
      <w:r>
        <w:rPr>
          <w:rFonts w:ascii="Georgia" w:eastAsia="MS Mincho" w:hAnsi="Georgia"/>
          <w:sz w:val="21"/>
          <w:szCs w:val="21"/>
        </w:rPr>
        <w:t>, and both manual and hydraulic extensions are available. It has been designed for easy transport, with a compact overall height of</w:t>
      </w:r>
      <w:r w:rsidR="00CF0D19">
        <w:rPr>
          <w:rFonts w:ascii="Georgia" w:eastAsia="MS Mincho" w:hAnsi="Georgia"/>
          <w:sz w:val="21"/>
          <w:szCs w:val="21"/>
        </w:rPr>
        <w:t xml:space="preserve"> </w:t>
      </w:r>
      <w:r w:rsidR="005C02D4">
        <w:rPr>
          <w:rFonts w:ascii="Georgia" w:eastAsia="MS Mincho" w:hAnsi="Georgia"/>
          <w:sz w:val="21"/>
          <w:szCs w:val="21"/>
        </w:rPr>
        <w:t>3.8</w:t>
      </w:r>
      <w:r w:rsidR="00CF0D19">
        <w:rPr>
          <w:rFonts w:ascii="Georgia" w:eastAsia="MS Mincho" w:hAnsi="Georgia"/>
          <w:sz w:val="21"/>
          <w:szCs w:val="21"/>
        </w:rPr>
        <w:t xml:space="preserve"> </w:t>
      </w:r>
      <w:r w:rsidR="005C02D4">
        <w:rPr>
          <w:rFonts w:ascii="Georgia" w:eastAsia="MS Mincho" w:hAnsi="Georgia"/>
          <w:sz w:val="21"/>
          <w:szCs w:val="21"/>
        </w:rPr>
        <w:t>m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CF0D19">
        <w:rPr>
          <w:rFonts w:ascii="Georgia" w:eastAsia="MS Mincho" w:hAnsi="Georgia"/>
          <w:sz w:val="21"/>
          <w:szCs w:val="21"/>
        </w:rPr>
        <w:t>(</w:t>
      </w:r>
      <w:r>
        <w:rPr>
          <w:rFonts w:ascii="Georgia" w:eastAsia="MS Mincho" w:hAnsi="Georgia"/>
          <w:sz w:val="21"/>
          <w:szCs w:val="21"/>
        </w:rPr>
        <w:t>1</w:t>
      </w:r>
      <w:r w:rsidR="00F45D84">
        <w:rPr>
          <w:rFonts w:ascii="Georgia" w:eastAsia="MS Mincho" w:hAnsi="Georgia"/>
          <w:sz w:val="21"/>
          <w:szCs w:val="21"/>
        </w:rPr>
        <w:t>48.5</w:t>
      </w:r>
      <w:r>
        <w:rPr>
          <w:rFonts w:ascii="Georgia" w:eastAsia="MS Mincho" w:hAnsi="Georgia"/>
          <w:sz w:val="21"/>
          <w:szCs w:val="21"/>
        </w:rPr>
        <w:t xml:space="preserve"> inches</w:t>
      </w:r>
      <w:r w:rsidR="00CF0D19">
        <w:rPr>
          <w:rFonts w:ascii="Georgia" w:eastAsia="MS Mincho" w:hAnsi="Georgia"/>
          <w:sz w:val="21"/>
          <w:szCs w:val="21"/>
        </w:rPr>
        <w:t>)</w:t>
      </w:r>
      <w:r>
        <w:rPr>
          <w:rFonts w:ascii="Georgia" w:eastAsia="MS Mincho" w:hAnsi="Georgia"/>
          <w:sz w:val="21"/>
          <w:szCs w:val="21"/>
        </w:rPr>
        <w:t xml:space="preserve">. It also has hydraulically removable counterweight and outrigger boxes, in addition to a hydro-gas suspension on the rear axle. With all components removed, the GRT9165 weighs in at an easily roadable gross vehicle weight of </w:t>
      </w:r>
      <w:r w:rsidR="00F45D84">
        <w:rPr>
          <w:rFonts w:ascii="Georgia" w:eastAsia="MS Mincho" w:hAnsi="Georgia"/>
          <w:sz w:val="21"/>
          <w:szCs w:val="21"/>
        </w:rPr>
        <w:t xml:space="preserve">approximately </w:t>
      </w:r>
      <w:r w:rsidR="005C02D4">
        <w:rPr>
          <w:rFonts w:ascii="Georgia" w:eastAsia="MS Mincho" w:hAnsi="Georgia"/>
          <w:sz w:val="21"/>
          <w:szCs w:val="21"/>
        </w:rPr>
        <w:t>52,617 kg (</w:t>
      </w:r>
      <w:r>
        <w:rPr>
          <w:rFonts w:ascii="Georgia" w:eastAsia="MS Mincho" w:hAnsi="Georgia"/>
          <w:sz w:val="21"/>
          <w:szCs w:val="21"/>
        </w:rPr>
        <w:t>116,000 lbs</w:t>
      </w:r>
      <w:r w:rsidR="005C02D4">
        <w:rPr>
          <w:rFonts w:ascii="Georgia" w:eastAsia="MS Mincho" w:hAnsi="Georgia"/>
          <w:sz w:val="21"/>
          <w:szCs w:val="21"/>
        </w:rPr>
        <w:t>)</w:t>
      </w:r>
      <w:r>
        <w:rPr>
          <w:rFonts w:ascii="Georgia" w:eastAsia="MS Mincho" w:hAnsi="Georgia"/>
          <w:sz w:val="21"/>
          <w:szCs w:val="21"/>
        </w:rPr>
        <w:t>.</w:t>
      </w:r>
    </w:p>
    <w:p w14:paraId="648A44C1" w14:textId="77777777" w:rsidR="00BA5A07" w:rsidRDefault="00BA5A07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77C85F1" w14:textId="77777777" w:rsidR="00BA5A07" w:rsidRDefault="00BA5A07" w:rsidP="00BA5A0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Paul Cutchall, product manager for rough-terrain cranes at Manitowoc, said the GRT9165 represents </w:t>
      </w:r>
      <w:r w:rsidR="002E3DBC">
        <w:rPr>
          <w:rFonts w:ascii="Georgia" w:eastAsia="MS Mincho" w:hAnsi="Georgia"/>
          <w:sz w:val="21"/>
          <w:szCs w:val="21"/>
        </w:rPr>
        <w:t xml:space="preserve">the latest </w:t>
      </w:r>
      <w:r>
        <w:rPr>
          <w:rFonts w:ascii="Georgia" w:eastAsia="MS Mincho" w:hAnsi="Georgia"/>
          <w:sz w:val="21"/>
          <w:szCs w:val="21"/>
        </w:rPr>
        <w:t xml:space="preserve">advances in Grove technology, </w:t>
      </w:r>
      <w:r w:rsidR="002E3DBC">
        <w:rPr>
          <w:rFonts w:ascii="Georgia" w:eastAsia="MS Mincho" w:hAnsi="Georgia"/>
          <w:sz w:val="21"/>
          <w:szCs w:val="21"/>
        </w:rPr>
        <w:t>including</w:t>
      </w:r>
      <w:r>
        <w:rPr>
          <w:rFonts w:ascii="Georgia" w:eastAsia="MS Mincho" w:hAnsi="Georgia"/>
          <w:sz w:val="21"/>
          <w:szCs w:val="21"/>
        </w:rPr>
        <w:t xml:space="preserve"> features that have been developed specifically in response to customer demand.</w:t>
      </w:r>
    </w:p>
    <w:p w14:paraId="6F2B429E" w14:textId="77777777" w:rsidR="00BA5A07" w:rsidRDefault="00BA5A07" w:rsidP="00BA5A07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9A79FF5" w14:textId="77777777" w:rsidR="00BA5A07" w:rsidRPr="006C0E39" w:rsidRDefault="00BA5A07" w:rsidP="00BA5A07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“The GRT9165 continues our trend of offering </w:t>
      </w:r>
      <w:r w:rsidR="00367BFD">
        <w:rPr>
          <w:rFonts w:ascii="Georgia" w:eastAsia="MS Mincho" w:hAnsi="Georgia"/>
          <w:sz w:val="21"/>
          <w:szCs w:val="21"/>
        </w:rPr>
        <w:t>class</w:t>
      </w:r>
      <w:r w:rsidR="001D5287">
        <w:rPr>
          <w:rFonts w:ascii="Georgia" w:eastAsia="MS Mincho" w:hAnsi="Georgia"/>
          <w:sz w:val="21"/>
          <w:szCs w:val="21"/>
        </w:rPr>
        <w:t>-</w:t>
      </w:r>
      <w:r w:rsidR="00367BFD">
        <w:rPr>
          <w:rFonts w:ascii="Georgia" w:eastAsia="MS Mincho" w:hAnsi="Georgia"/>
          <w:sz w:val="21"/>
          <w:szCs w:val="21"/>
        </w:rPr>
        <w:t xml:space="preserve">leading advantages on </w:t>
      </w:r>
      <w:r>
        <w:rPr>
          <w:rFonts w:ascii="Georgia" w:eastAsia="MS Mincho" w:hAnsi="Georgia"/>
          <w:sz w:val="21"/>
          <w:szCs w:val="21"/>
        </w:rPr>
        <w:t xml:space="preserve">large capacity </w:t>
      </w:r>
      <w:r w:rsidR="00367BFD">
        <w:rPr>
          <w:rFonts w:ascii="Georgia" w:eastAsia="MS Mincho" w:hAnsi="Georgia"/>
          <w:sz w:val="21"/>
          <w:szCs w:val="21"/>
        </w:rPr>
        <w:t>cranes</w:t>
      </w:r>
      <w:r>
        <w:rPr>
          <w:rFonts w:ascii="Georgia" w:eastAsia="MS Mincho" w:hAnsi="Georgia"/>
          <w:sz w:val="21"/>
          <w:szCs w:val="21"/>
        </w:rPr>
        <w:t>,” he explained. “The crane’s longer reach in particular will help lifters to bid for and complete more jobs with a single crane, increasing their capabilities.”</w:t>
      </w:r>
    </w:p>
    <w:p w14:paraId="5EB05DE2" w14:textId="77777777" w:rsidR="00BA5A07" w:rsidRDefault="00BA5A07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2F0E85D0" w14:textId="77777777" w:rsidR="00606A9E" w:rsidRDefault="00531904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Grove’s current lineup of </w:t>
      </w:r>
      <w:r w:rsidR="00367BFD">
        <w:rPr>
          <w:rFonts w:ascii="Georgia" w:eastAsia="MS Mincho" w:hAnsi="Georgia"/>
          <w:sz w:val="21"/>
          <w:szCs w:val="21"/>
        </w:rPr>
        <w:t xml:space="preserve">GRT </w:t>
      </w:r>
      <w:r>
        <w:rPr>
          <w:rFonts w:ascii="Georgia" w:eastAsia="MS Mincho" w:hAnsi="Georgia"/>
          <w:sz w:val="21"/>
          <w:szCs w:val="21"/>
        </w:rPr>
        <w:t>rough-terrain</w:t>
      </w:r>
      <w:r w:rsidR="00367BFD">
        <w:rPr>
          <w:rFonts w:ascii="Georgia" w:eastAsia="MS Mincho" w:hAnsi="Georgia"/>
          <w:sz w:val="21"/>
          <w:szCs w:val="21"/>
        </w:rPr>
        <w:t xml:space="preserve"> crane</w:t>
      </w:r>
      <w:r>
        <w:rPr>
          <w:rFonts w:ascii="Georgia" w:eastAsia="MS Mincho" w:hAnsi="Georgia"/>
          <w:sz w:val="21"/>
          <w:szCs w:val="21"/>
        </w:rPr>
        <w:t>s—</w:t>
      </w:r>
      <w:r w:rsidR="00F63E3D">
        <w:rPr>
          <w:rFonts w:ascii="Georgia" w:eastAsia="MS Mincho" w:hAnsi="Georgia"/>
          <w:sz w:val="21"/>
          <w:szCs w:val="21"/>
        </w:rPr>
        <w:t xml:space="preserve">which includes </w:t>
      </w:r>
      <w:r>
        <w:rPr>
          <w:rFonts w:ascii="Georgia" w:eastAsia="MS Mincho" w:hAnsi="Georgia"/>
          <w:sz w:val="21"/>
          <w:szCs w:val="21"/>
        </w:rPr>
        <w:t xml:space="preserve">the GRT880, GRT8100, GRT655 and GRT655L—is borne from a culture of continuous innovation and improvement, and the GRT9165 is no different. </w:t>
      </w:r>
      <w:r w:rsidR="00606A9E" w:rsidRPr="00716A81">
        <w:rPr>
          <w:rFonts w:ascii="Georgia" w:eastAsia="MS Mincho" w:hAnsi="Georgia"/>
          <w:sz w:val="21"/>
          <w:szCs w:val="21"/>
        </w:rPr>
        <w:t xml:space="preserve">Manitowoc </w:t>
      </w:r>
      <w:r>
        <w:rPr>
          <w:rFonts w:ascii="Georgia" w:eastAsia="MS Mincho" w:hAnsi="Georgia"/>
          <w:sz w:val="21"/>
          <w:szCs w:val="21"/>
        </w:rPr>
        <w:t>used</w:t>
      </w:r>
      <w:r w:rsidR="00606A9E" w:rsidRPr="00716A81">
        <w:rPr>
          <w:rFonts w:ascii="Georgia" w:eastAsia="MS Mincho" w:hAnsi="Georgia"/>
          <w:sz w:val="21"/>
          <w:szCs w:val="21"/>
        </w:rPr>
        <w:t xml:space="preserve"> extensive </w:t>
      </w:r>
      <w:r w:rsidR="001D5287">
        <w:rPr>
          <w:rFonts w:ascii="Georgia" w:eastAsia="MS Mincho" w:hAnsi="Georgia"/>
          <w:sz w:val="21"/>
          <w:szCs w:val="21"/>
        </w:rPr>
        <w:t>Voice of Customer (VOC)</w:t>
      </w:r>
      <w:r w:rsidR="00606A9E" w:rsidRPr="00716A81">
        <w:rPr>
          <w:rFonts w:ascii="Georgia" w:eastAsia="MS Mincho" w:hAnsi="Georgia"/>
          <w:sz w:val="21"/>
          <w:szCs w:val="21"/>
        </w:rPr>
        <w:t xml:space="preserve"> research</w:t>
      </w:r>
      <w:r>
        <w:rPr>
          <w:rFonts w:ascii="Georgia" w:eastAsia="MS Mincho" w:hAnsi="Georgia"/>
          <w:sz w:val="21"/>
          <w:szCs w:val="21"/>
        </w:rPr>
        <w:t xml:space="preserve"> in the design process for the GRT9165</w:t>
      </w:r>
      <w:r w:rsidR="00606A9E" w:rsidRPr="00716A81">
        <w:rPr>
          <w:rFonts w:ascii="Georgia" w:eastAsia="MS Mincho" w:hAnsi="Georgia"/>
          <w:sz w:val="21"/>
          <w:szCs w:val="21"/>
        </w:rPr>
        <w:t xml:space="preserve">, which involved in-depth discussions with </w:t>
      </w:r>
      <w:r w:rsidR="00BA5A07">
        <w:rPr>
          <w:rFonts w:ascii="Georgia" w:eastAsia="MS Mincho" w:hAnsi="Georgia"/>
          <w:sz w:val="21"/>
          <w:szCs w:val="21"/>
        </w:rPr>
        <w:t>dealers and customers</w:t>
      </w:r>
      <w:r w:rsidR="00606A9E" w:rsidRPr="00716A81">
        <w:rPr>
          <w:rFonts w:ascii="Georgia" w:eastAsia="MS Mincho" w:hAnsi="Georgia"/>
          <w:sz w:val="21"/>
          <w:szCs w:val="21"/>
        </w:rPr>
        <w:t xml:space="preserve">—a reflection of </w:t>
      </w:r>
      <w:r w:rsidR="00606A9E" w:rsidRPr="00716A81">
        <w:rPr>
          <w:rFonts w:ascii="Georgia" w:eastAsia="MS Mincho" w:hAnsi="Georgia"/>
          <w:i/>
          <w:sz w:val="21"/>
          <w:szCs w:val="21"/>
        </w:rPr>
        <w:t>The Manitowoc Way</w:t>
      </w:r>
      <w:r w:rsidR="00606A9E" w:rsidRPr="00716A81">
        <w:rPr>
          <w:rFonts w:ascii="Georgia" w:eastAsia="MS Mincho" w:hAnsi="Georgia"/>
          <w:sz w:val="21"/>
          <w:szCs w:val="21"/>
        </w:rPr>
        <w:t xml:space="preserve"> in practice. </w:t>
      </w:r>
      <w:r w:rsidR="00BA5A07">
        <w:rPr>
          <w:rFonts w:ascii="Georgia" w:eastAsia="MS Mincho" w:hAnsi="Georgia"/>
          <w:sz w:val="21"/>
          <w:szCs w:val="21"/>
        </w:rPr>
        <w:t>The company</w:t>
      </w:r>
      <w:r w:rsidR="00606A9E">
        <w:rPr>
          <w:rFonts w:ascii="Georgia" w:eastAsia="MS Mincho" w:hAnsi="Georgia"/>
          <w:sz w:val="21"/>
          <w:szCs w:val="21"/>
        </w:rPr>
        <w:t xml:space="preserve"> holds the customer at the center of the design process, </w:t>
      </w:r>
      <w:r w:rsidR="00BA5A07">
        <w:rPr>
          <w:rFonts w:ascii="Georgia" w:eastAsia="MS Mincho" w:hAnsi="Georgia"/>
          <w:sz w:val="21"/>
          <w:szCs w:val="21"/>
        </w:rPr>
        <w:t>help</w:t>
      </w:r>
      <w:r w:rsidR="00367BFD">
        <w:rPr>
          <w:rFonts w:ascii="Georgia" w:eastAsia="MS Mincho" w:hAnsi="Georgia"/>
          <w:sz w:val="21"/>
          <w:szCs w:val="21"/>
        </w:rPr>
        <w:t>ing</w:t>
      </w:r>
      <w:r w:rsidR="00606A9E">
        <w:rPr>
          <w:rFonts w:ascii="Georgia" w:eastAsia="MS Mincho" w:hAnsi="Georgia"/>
          <w:sz w:val="21"/>
          <w:szCs w:val="21"/>
        </w:rPr>
        <w:t xml:space="preserve"> to bring innovative products to </w:t>
      </w:r>
      <w:r w:rsidR="00BA5A07">
        <w:rPr>
          <w:rFonts w:ascii="Georgia" w:eastAsia="MS Mincho" w:hAnsi="Georgia"/>
          <w:sz w:val="21"/>
          <w:szCs w:val="21"/>
        </w:rPr>
        <w:t xml:space="preserve">the </w:t>
      </w:r>
      <w:r w:rsidR="00606A9E">
        <w:rPr>
          <w:rFonts w:ascii="Georgia" w:eastAsia="MS Mincho" w:hAnsi="Georgia"/>
          <w:sz w:val="21"/>
          <w:szCs w:val="21"/>
        </w:rPr>
        <w:t>market with increased velocity.</w:t>
      </w:r>
    </w:p>
    <w:p w14:paraId="5B3046D1" w14:textId="77777777" w:rsidR="00BA5A07" w:rsidRDefault="00BA5A07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661999FD" w14:textId="77777777" w:rsidR="001D5287" w:rsidRDefault="00BA5A07" w:rsidP="00714822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>The GRT9165 also benefitted from rigorous testing at Manitowoc’s Product Verification Center (PVC) in Shady Grove, where component</w:t>
      </w:r>
      <w:r w:rsidR="00367BFD">
        <w:rPr>
          <w:rFonts w:ascii="Georgia" w:eastAsia="MS Mincho" w:hAnsi="Georgia"/>
          <w:sz w:val="21"/>
          <w:szCs w:val="21"/>
        </w:rPr>
        <w:t>s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367BFD">
        <w:rPr>
          <w:rFonts w:ascii="Georgia" w:eastAsia="MS Mincho" w:hAnsi="Georgia"/>
          <w:sz w:val="21"/>
          <w:szCs w:val="21"/>
        </w:rPr>
        <w:t>are</w:t>
      </w:r>
      <w:r>
        <w:rPr>
          <w:rFonts w:ascii="Georgia" w:eastAsia="MS Mincho" w:hAnsi="Georgia"/>
          <w:sz w:val="21"/>
          <w:szCs w:val="21"/>
        </w:rPr>
        <w:t xml:space="preserve"> tested well beyond </w:t>
      </w:r>
      <w:r w:rsidR="00367BFD">
        <w:rPr>
          <w:rFonts w:ascii="Georgia" w:eastAsia="MS Mincho" w:hAnsi="Georgia"/>
          <w:sz w:val="21"/>
          <w:szCs w:val="21"/>
        </w:rPr>
        <w:t>their</w:t>
      </w:r>
      <w:r>
        <w:rPr>
          <w:rFonts w:ascii="Georgia" w:eastAsia="MS Mincho" w:hAnsi="Georgia"/>
          <w:sz w:val="21"/>
          <w:szCs w:val="21"/>
        </w:rPr>
        <w:t xml:space="preserve"> lifecycle to ensure quality and durability. The increased reliability and quality reduces issues with cranes once they’re working, giving customers a lower total cost of ownership in the long run</w:t>
      </w:r>
      <w:r w:rsidR="00714822">
        <w:rPr>
          <w:rFonts w:ascii="Georgia" w:eastAsia="MS Mincho" w:hAnsi="Georgia"/>
          <w:sz w:val="21"/>
          <w:szCs w:val="21"/>
        </w:rPr>
        <w:t>.</w:t>
      </w:r>
      <w:r w:rsidR="001D5287">
        <w:rPr>
          <w:rFonts w:ascii="Georgia" w:eastAsia="MS Mincho" w:hAnsi="Georgia"/>
          <w:sz w:val="21"/>
          <w:szCs w:val="21"/>
        </w:rPr>
        <w:t xml:space="preserve"> </w:t>
      </w:r>
      <w:r w:rsidR="00F67E70">
        <w:rPr>
          <w:rFonts w:ascii="Georgia" w:eastAsia="MS Mincho" w:hAnsi="Georgia"/>
          <w:sz w:val="21"/>
          <w:szCs w:val="21"/>
        </w:rPr>
        <w:t xml:space="preserve">In fact, </w:t>
      </w:r>
      <w:r w:rsidR="001D5287">
        <w:rPr>
          <w:rFonts w:ascii="Georgia" w:eastAsia="MS Mincho" w:hAnsi="Georgia"/>
          <w:sz w:val="21"/>
          <w:szCs w:val="21"/>
        </w:rPr>
        <w:t>Manitowoc</w:t>
      </w:r>
      <w:r w:rsidR="00F67E70">
        <w:rPr>
          <w:rFonts w:ascii="Georgia" w:eastAsia="MS Mincho" w:hAnsi="Georgia"/>
          <w:sz w:val="21"/>
          <w:szCs w:val="21"/>
        </w:rPr>
        <w:t xml:space="preserve"> has supported</w:t>
      </w:r>
      <w:r w:rsidR="001D5287">
        <w:rPr>
          <w:rFonts w:ascii="Georgia" w:eastAsia="MS Mincho" w:hAnsi="Georgia"/>
          <w:sz w:val="21"/>
          <w:szCs w:val="21"/>
        </w:rPr>
        <w:t xml:space="preserve"> this enhanced level of reliability with a new, extended warranty program for the entire GRT </w:t>
      </w:r>
      <w:r w:rsidR="00B9527C">
        <w:rPr>
          <w:rFonts w:ascii="Georgia" w:eastAsia="MS Mincho" w:hAnsi="Georgia"/>
          <w:sz w:val="21"/>
          <w:szCs w:val="21"/>
        </w:rPr>
        <w:t>series</w:t>
      </w:r>
      <w:r w:rsidR="001D5287">
        <w:rPr>
          <w:rFonts w:ascii="Georgia" w:eastAsia="MS Mincho" w:hAnsi="Georgia"/>
          <w:sz w:val="21"/>
          <w:szCs w:val="21"/>
        </w:rPr>
        <w:t xml:space="preserve">. The program consists of a two-year standard warranty on newly ordered cranes, complemented by three </w:t>
      </w:r>
      <w:r w:rsidR="00604309">
        <w:rPr>
          <w:rFonts w:ascii="Georgia" w:eastAsia="MS Mincho" w:hAnsi="Georgia"/>
          <w:sz w:val="21"/>
          <w:szCs w:val="21"/>
        </w:rPr>
        <w:t>optional</w:t>
      </w:r>
      <w:r w:rsidR="001D5287">
        <w:rPr>
          <w:rFonts w:ascii="Georgia" w:eastAsia="MS Mincho" w:hAnsi="Georgia"/>
          <w:sz w:val="21"/>
          <w:szCs w:val="21"/>
        </w:rPr>
        <w:t xml:space="preserve"> tiers of total, extended coverage for three, four </w:t>
      </w:r>
      <w:r w:rsidR="005A0CB7">
        <w:rPr>
          <w:rFonts w:ascii="Georgia" w:eastAsia="MS Mincho" w:hAnsi="Georgia"/>
          <w:sz w:val="21"/>
          <w:szCs w:val="21"/>
        </w:rPr>
        <w:t>or</w:t>
      </w:r>
      <w:r w:rsidR="001D5287">
        <w:rPr>
          <w:rFonts w:ascii="Georgia" w:eastAsia="MS Mincho" w:hAnsi="Georgia"/>
          <w:sz w:val="21"/>
          <w:szCs w:val="21"/>
        </w:rPr>
        <w:t xml:space="preserve"> five years.</w:t>
      </w:r>
    </w:p>
    <w:p w14:paraId="7F35657C" w14:textId="77777777" w:rsidR="00606A9E" w:rsidRDefault="00606A9E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3E833970" w14:textId="77777777" w:rsidR="00606A9E" w:rsidRDefault="00D53D2D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lastRenderedPageBreak/>
        <w:t>As with all of Grove’s latest-generation rough-terrains, the GRT9165 was developed with operator comfort</w:t>
      </w:r>
      <w:r w:rsidR="0008688A">
        <w:rPr>
          <w:rFonts w:ascii="Georgia" w:eastAsia="MS Mincho" w:hAnsi="Georgia"/>
          <w:sz w:val="21"/>
          <w:szCs w:val="21"/>
        </w:rPr>
        <w:t xml:space="preserve"> and convenience</w:t>
      </w:r>
      <w:r>
        <w:rPr>
          <w:rFonts w:ascii="Georgia" w:eastAsia="MS Mincho" w:hAnsi="Georgia"/>
          <w:sz w:val="21"/>
          <w:szCs w:val="21"/>
        </w:rPr>
        <w:t xml:space="preserve"> in mind. </w:t>
      </w:r>
      <w:r w:rsidR="006E0647">
        <w:rPr>
          <w:rFonts w:ascii="Georgia" w:eastAsia="MS Mincho" w:hAnsi="Georgia"/>
          <w:sz w:val="21"/>
          <w:szCs w:val="21"/>
        </w:rPr>
        <w:t xml:space="preserve">The </w:t>
      </w:r>
      <w:r w:rsidR="0008688A">
        <w:rPr>
          <w:rFonts w:ascii="Georgia" w:eastAsia="MS Mincho" w:hAnsi="Georgia"/>
          <w:sz w:val="21"/>
          <w:szCs w:val="21"/>
        </w:rPr>
        <w:t xml:space="preserve">updated cab features a new wide-body design, measuring </w:t>
      </w:r>
      <w:r w:rsidR="001E3223">
        <w:rPr>
          <w:rFonts w:ascii="Georgia" w:eastAsia="MS Mincho" w:hAnsi="Georgia"/>
          <w:sz w:val="21"/>
          <w:szCs w:val="21"/>
        </w:rPr>
        <w:t>2.5 cm (</w:t>
      </w:r>
      <w:r w:rsidR="0008688A">
        <w:rPr>
          <w:rFonts w:ascii="Georgia" w:eastAsia="MS Mincho" w:hAnsi="Georgia"/>
          <w:sz w:val="21"/>
          <w:szCs w:val="21"/>
        </w:rPr>
        <w:t>3 inches</w:t>
      </w:r>
      <w:r w:rsidR="001E3223">
        <w:rPr>
          <w:rFonts w:ascii="Georgia" w:eastAsia="MS Mincho" w:hAnsi="Georgia"/>
          <w:sz w:val="21"/>
          <w:szCs w:val="21"/>
        </w:rPr>
        <w:t>)</w:t>
      </w:r>
      <w:r w:rsidR="0008688A">
        <w:rPr>
          <w:rFonts w:ascii="Georgia" w:eastAsia="MS Mincho" w:hAnsi="Georgia"/>
          <w:sz w:val="21"/>
          <w:szCs w:val="21"/>
        </w:rPr>
        <w:t xml:space="preserve"> wider than other rough-terrain models, and the Crane Control System (CCS) viewing screen has been optimized for easy viewing. </w:t>
      </w:r>
      <w:r w:rsidR="005E6D16">
        <w:rPr>
          <w:rFonts w:ascii="Georgia" w:eastAsia="MS Mincho" w:hAnsi="Georgia"/>
          <w:sz w:val="21"/>
          <w:szCs w:val="21"/>
        </w:rPr>
        <w:t>The cab can also hydraulically tilt up to 20</w:t>
      </w:r>
      <w:r w:rsidR="00C3088E">
        <w:rPr>
          <w:rFonts w:ascii="Georgia" w:eastAsia="MS Mincho" w:hAnsi="Georgia"/>
          <w:sz w:val="21"/>
          <w:szCs w:val="21"/>
        </w:rPr>
        <w:t>°,</w:t>
      </w:r>
      <w:r w:rsidR="005E6D16">
        <w:rPr>
          <w:rFonts w:ascii="Georgia" w:eastAsia="MS Mincho" w:hAnsi="Georgia"/>
          <w:sz w:val="21"/>
          <w:szCs w:val="21"/>
        </w:rPr>
        <w:t xml:space="preserve"> providing improved </w:t>
      </w:r>
      <w:r w:rsidR="00367BFD">
        <w:rPr>
          <w:rFonts w:ascii="Georgia" w:eastAsia="MS Mincho" w:hAnsi="Georgia"/>
          <w:sz w:val="21"/>
          <w:szCs w:val="21"/>
        </w:rPr>
        <w:t>visibility for the operator</w:t>
      </w:r>
      <w:r w:rsidR="0008688A">
        <w:rPr>
          <w:rFonts w:ascii="Georgia" w:eastAsia="MS Mincho" w:hAnsi="Georgia"/>
          <w:sz w:val="21"/>
          <w:szCs w:val="21"/>
        </w:rPr>
        <w:t>.</w:t>
      </w:r>
    </w:p>
    <w:p w14:paraId="4B3F4D09" w14:textId="77777777" w:rsidR="00D53D2D" w:rsidRPr="003E428D" w:rsidRDefault="00D53D2D" w:rsidP="005C5D30">
      <w:pPr>
        <w:spacing w:line="276" w:lineRule="auto"/>
        <w:rPr>
          <w:rFonts w:ascii="Georgia" w:eastAsia="MS Mincho" w:hAnsi="Georgia"/>
          <w:i/>
          <w:sz w:val="21"/>
          <w:szCs w:val="21"/>
        </w:rPr>
      </w:pPr>
    </w:p>
    <w:p w14:paraId="567B39D2" w14:textId="77777777" w:rsidR="00606A9E" w:rsidRDefault="00606A9E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 w:rsidRPr="00DF7E4D">
        <w:rPr>
          <w:rFonts w:ascii="Georgia" w:eastAsia="MS Mincho" w:hAnsi="Georgia"/>
          <w:sz w:val="21"/>
          <w:szCs w:val="21"/>
        </w:rPr>
        <w:t>“Rough-terrain cranes are often the first machine to roll onto the job site</w:t>
      </w:r>
      <w:r w:rsidR="003D7894">
        <w:rPr>
          <w:rFonts w:ascii="Georgia" w:eastAsia="MS Mincho" w:hAnsi="Georgia"/>
          <w:sz w:val="21"/>
          <w:szCs w:val="21"/>
        </w:rPr>
        <w:t>, so they have to be reliable</w:t>
      </w:r>
      <w:r w:rsidRPr="00DF7E4D">
        <w:rPr>
          <w:rFonts w:ascii="Georgia" w:eastAsia="MS Mincho" w:hAnsi="Georgia"/>
          <w:sz w:val="21"/>
          <w:szCs w:val="21"/>
        </w:rPr>
        <w:t xml:space="preserve">,” Cutchall </w:t>
      </w:r>
      <w:r>
        <w:rPr>
          <w:rFonts w:ascii="Georgia" w:eastAsia="MS Mincho" w:hAnsi="Georgia"/>
          <w:sz w:val="21"/>
          <w:szCs w:val="21"/>
        </w:rPr>
        <w:t>said</w:t>
      </w:r>
      <w:r w:rsidRPr="00DF7E4D">
        <w:rPr>
          <w:rFonts w:ascii="Georgia" w:eastAsia="MS Mincho" w:hAnsi="Georgia"/>
          <w:sz w:val="21"/>
          <w:szCs w:val="21"/>
        </w:rPr>
        <w:t>.</w:t>
      </w:r>
      <w:r>
        <w:rPr>
          <w:rFonts w:ascii="Georgia" w:eastAsia="MS Mincho" w:hAnsi="Georgia"/>
          <w:sz w:val="21"/>
          <w:szCs w:val="21"/>
        </w:rPr>
        <w:t xml:space="preserve"> “</w:t>
      </w:r>
      <w:r w:rsidR="003D7894">
        <w:rPr>
          <w:rFonts w:ascii="Georgia" w:eastAsia="MS Mincho" w:hAnsi="Georgia"/>
          <w:sz w:val="21"/>
          <w:szCs w:val="21"/>
        </w:rPr>
        <w:t>That’s why we designed the GRT9165 to be</w:t>
      </w:r>
      <w:r>
        <w:rPr>
          <w:rFonts w:ascii="Georgia" w:eastAsia="MS Mincho" w:hAnsi="Georgia"/>
          <w:sz w:val="21"/>
          <w:szCs w:val="21"/>
        </w:rPr>
        <w:t xml:space="preserve"> </w:t>
      </w:r>
      <w:r w:rsidR="005E6D16">
        <w:rPr>
          <w:rFonts w:ascii="Georgia" w:eastAsia="MS Mincho" w:hAnsi="Georgia"/>
          <w:sz w:val="21"/>
          <w:szCs w:val="21"/>
        </w:rPr>
        <w:t>the strongest, longest-reaching,</w:t>
      </w:r>
      <w:r>
        <w:rPr>
          <w:rFonts w:ascii="Georgia" w:eastAsia="MS Mincho" w:hAnsi="Georgia"/>
          <w:sz w:val="21"/>
          <w:szCs w:val="21"/>
        </w:rPr>
        <w:t xml:space="preserve"> most cost-effective</w:t>
      </w:r>
      <w:r w:rsidR="005E6D16">
        <w:rPr>
          <w:rFonts w:ascii="Georgia" w:eastAsia="MS Mincho" w:hAnsi="Georgia"/>
          <w:sz w:val="21"/>
          <w:szCs w:val="21"/>
        </w:rPr>
        <w:t xml:space="preserve"> rough-terrain crane</w:t>
      </w:r>
      <w:r>
        <w:rPr>
          <w:rFonts w:ascii="Georgia" w:eastAsia="MS Mincho" w:hAnsi="Georgia"/>
          <w:sz w:val="21"/>
          <w:szCs w:val="21"/>
        </w:rPr>
        <w:t xml:space="preserve"> we’ve ever assembled. </w:t>
      </w:r>
      <w:r w:rsidR="003D7894">
        <w:rPr>
          <w:rFonts w:ascii="Georgia" w:eastAsia="MS Mincho" w:hAnsi="Georgia"/>
          <w:sz w:val="21"/>
          <w:szCs w:val="21"/>
        </w:rPr>
        <w:t>It’s an</w:t>
      </w:r>
      <w:r>
        <w:rPr>
          <w:rFonts w:ascii="Georgia" w:eastAsia="MS Mincho" w:hAnsi="Georgia"/>
          <w:sz w:val="21"/>
          <w:szCs w:val="21"/>
        </w:rPr>
        <w:t xml:space="preserve"> extremely versatile crane that will appeal to a variety of lifting companies, and </w:t>
      </w:r>
      <w:r w:rsidR="000F0AEF">
        <w:rPr>
          <w:rFonts w:ascii="Georgia" w:eastAsia="MS Mincho" w:hAnsi="Georgia"/>
          <w:sz w:val="21"/>
          <w:szCs w:val="21"/>
        </w:rPr>
        <w:t xml:space="preserve">help </w:t>
      </w:r>
      <w:r w:rsidR="002E3DBC">
        <w:rPr>
          <w:rFonts w:ascii="Georgia" w:eastAsia="MS Mincho" w:hAnsi="Georgia"/>
          <w:sz w:val="21"/>
          <w:szCs w:val="21"/>
        </w:rPr>
        <w:t xml:space="preserve">further </w:t>
      </w:r>
      <w:r w:rsidR="000F0AEF">
        <w:rPr>
          <w:rFonts w:ascii="Georgia" w:eastAsia="MS Mincho" w:hAnsi="Georgia"/>
          <w:sz w:val="21"/>
          <w:szCs w:val="21"/>
        </w:rPr>
        <w:t>cement</w:t>
      </w:r>
      <w:r>
        <w:rPr>
          <w:rFonts w:ascii="Georgia" w:eastAsia="MS Mincho" w:hAnsi="Georgia"/>
          <w:sz w:val="21"/>
          <w:szCs w:val="21"/>
        </w:rPr>
        <w:t xml:space="preserve"> Manitowoc’s position as </w:t>
      </w:r>
      <w:r w:rsidR="005466FD">
        <w:rPr>
          <w:rFonts w:ascii="Georgia" w:eastAsia="MS Mincho" w:hAnsi="Georgia"/>
          <w:sz w:val="21"/>
          <w:szCs w:val="21"/>
        </w:rPr>
        <w:t xml:space="preserve">a </w:t>
      </w:r>
      <w:r>
        <w:rPr>
          <w:rFonts w:ascii="Georgia" w:eastAsia="MS Mincho" w:hAnsi="Georgia"/>
          <w:sz w:val="21"/>
          <w:szCs w:val="21"/>
        </w:rPr>
        <w:t>world leader in rough-terrain cranes.”</w:t>
      </w:r>
    </w:p>
    <w:p w14:paraId="5066082D" w14:textId="77777777" w:rsidR="00A54FCF" w:rsidRDefault="00A54FCF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</w:p>
    <w:p w14:paraId="75548CD9" w14:textId="77777777" w:rsidR="005E6D16" w:rsidRPr="00DF7E4D" w:rsidRDefault="00A54FCF" w:rsidP="005C5D30">
      <w:pPr>
        <w:spacing w:line="276" w:lineRule="auto"/>
        <w:rPr>
          <w:rFonts w:ascii="Georgia" w:eastAsia="MS Mincho" w:hAnsi="Georgia"/>
          <w:sz w:val="21"/>
          <w:szCs w:val="21"/>
        </w:rPr>
      </w:pPr>
      <w:r>
        <w:rPr>
          <w:rFonts w:ascii="Georgia" w:eastAsia="MS Mincho" w:hAnsi="Georgia"/>
          <w:sz w:val="21"/>
          <w:szCs w:val="21"/>
        </w:rPr>
        <w:t xml:space="preserve">In addition to the </w:t>
      </w:r>
      <w:r w:rsidR="000F0AEF">
        <w:rPr>
          <w:rFonts w:ascii="Georgia" w:eastAsia="MS Mincho" w:hAnsi="Georgia"/>
          <w:sz w:val="21"/>
          <w:szCs w:val="21"/>
        </w:rPr>
        <w:t>GRT9165</w:t>
      </w:r>
      <w:r>
        <w:rPr>
          <w:rFonts w:ascii="Georgia" w:eastAsia="MS Mincho" w:hAnsi="Georgia"/>
          <w:sz w:val="21"/>
          <w:szCs w:val="21"/>
        </w:rPr>
        <w:t>, Manitowoc is showing the full array of its industry-leading Grove rough-terrains at Crane Days, including the GRT880, GRT8100 and GRT655</w:t>
      </w:r>
      <w:r w:rsidR="00714822">
        <w:rPr>
          <w:rFonts w:ascii="Georgia" w:eastAsia="MS Mincho" w:hAnsi="Georgia"/>
          <w:sz w:val="21"/>
          <w:szCs w:val="21"/>
        </w:rPr>
        <w:t>.</w:t>
      </w:r>
    </w:p>
    <w:p w14:paraId="47AC4D41" w14:textId="77777777" w:rsidR="00A10E96" w:rsidRPr="00E06736" w:rsidRDefault="00A10E96" w:rsidP="001A65C1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381C8A29" w14:textId="77777777" w:rsidR="00A678F4" w:rsidRPr="006A69FE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39ED0EAD" w14:textId="77777777" w:rsidR="00A678F4" w:rsidRPr="006A69FE" w:rsidRDefault="00A678F4" w:rsidP="00A678F4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5658DD23" w14:textId="77777777" w:rsidR="00164A29" w:rsidRPr="006A69FE" w:rsidRDefault="00920F7F" w:rsidP="00A678F4">
      <w:pPr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CONTACT</w:t>
      </w:r>
    </w:p>
    <w:p w14:paraId="2A285CD6" w14:textId="77777777" w:rsidR="003D0A5C" w:rsidRPr="006A69FE" w:rsidRDefault="0026422B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 w:rsidR="003D0A5C" w:rsidRPr="006A69FE">
        <w:rPr>
          <w:sz w:val="18"/>
          <w:szCs w:val="18"/>
        </w:rPr>
        <w:tab/>
      </w:r>
    </w:p>
    <w:p w14:paraId="697E3E67" w14:textId="77777777" w:rsidR="003D0A5C" w:rsidRPr="00F16E0F" w:rsidRDefault="003D0A5C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16E0F">
        <w:rPr>
          <w:rFonts w:ascii="Verdana" w:hAnsi="Verdana"/>
          <w:color w:val="41525C"/>
          <w:sz w:val="18"/>
          <w:szCs w:val="18"/>
        </w:rPr>
        <w:t>Manitowoc</w:t>
      </w:r>
      <w:r w:rsidRPr="00F16E0F">
        <w:rPr>
          <w:sz w:val="18"/>
          <w:szCs w:val="18"/>
        </w:rPr>
        <w:tab/>
      </w:r>
    </w:p>
    <w:p w14:paraId="2B2CEC41" w14:textId="77777777" w:rsidR="003D0A5C" w:rsidRPr="000473E7" w:rsidRDefault="003D0A5C" w:rsidP="003D0A5C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0473E7">
        <w:rPr>
          <w:rFonts w:ascii="Verdana" w:hAnsi="Verdana"/>
          <w:color w:val="41525C"/>
          <w:sz w:val="18"/>
          <w:szCs w:val="18"/>
        </w:rPr>
        <w:t xml:space="preserve">T +1 </w:t>
      </w:r>
      <w:r w:rsidR="00D620D6">
        <w:rPr>
          <w:rFonts w:ascii="Verdana" w:hAnsi="Verdana"/>
          <w:color w:val="41525C"/>
          <w:sz w:val="18"/>
          <w:szCs w:val="18"/>
        </w:rPr>
        <w:t>920 683 6345</w:t>
      </w:r>
      <w:r w:rsidR="0049163E">
        <w:rPr>
          <w:rFonts w:ascii="Verdana" w:hAnsi="Verdana"/>
          <w:color w:val="41525C"/>
          <w:sz w:val="18"/>
          <w:szCs w:val="18"/>
        </w:rPr>
        <w:tab/>
      </w:r>
    </w:p>
    <w:p w14:paraId="75705699" w14:textId="77777777" w:rsidR="00D4675D" w:rsidRDefault="00087572" w:rsidP="00EE4A40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Style w:val="Hyperlink"/>
          <w:rFonts w:ascii="Verdana" w:hAnsi="Verdana"/>
          <w:color w:val="41525C"/>
          <w:sz w:val="18"/>
          <w:szCs w:val="18"/>
        </w:rPr>
      </w:pPr>
      <w:hyperlink r:id="rId9" w:history="1">
        <w:r w:rsidR="0026422B">
          <w:rPr>
            <w:rStyle w:val="Hyperlink"/>
            <w:rFonts w:ascii="Verdana" w:hAnsi="Verdana"/>
            <w:color w:val="41525C"/>
            <w:sz w:val="18"/>
            <w:szCs w:val="18"/>
          </w:rPr>
          <w:t>amy.marten</w:t>
        </w:r>
        <w:r w:rsidR="003D0A5C" w:rsidRPr="000473E7">
          <w:rPr>
            <w:rStyle w:val="Hyperlink"/>
            <w:rFonts w:ascii="Verdana" w:hAnsi="Verdana"/>
            <w:color w:val="41525C"/>
            <w:sz w:val="18"/>
            <w:szCs w:val="18"/>
          </w:rPr>
          <w:t>@manitowoc.com</w:t>
        </w:r>
      </w:hyperlink>
      <w:r w:rsidR="003D0A5C" w:rsidRPr="000473E7">
        <w:rPr>
          <w:rFonts w:ascii="Verdana" w:hAnsi="Verdana"/>
          <w:color w:val="41525C"/>
          <w:sz w:val="18"/>
          <w:szCs w:val="18"/>
        </w:rPr>
        <w:tab/>
      </w:r>
    </w:p>
    <w:p w14:paraId="71B71561" w14:textId="77777777" w:rsidR="00797E6A" w:rsidRPr="00EE4A40" w:rsidRDefault="00797E6A" w:rsidP="00EE4A40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</w:p>
    <w:p w14:paraId="17BC165D" w14:textId="77777777" w:rsidR="0049163E" w:rsidRPr="00E71CAF" w:rsidRDefault="0049163E" w:rsidP="0049163E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Pr="00A678F4">
        <w:rPr>
          <w:rFonts w:ascii="Verdana" w:hAnsi="Verdana"/>
          <w:sz w:val="18"/>
          <w:szCs w:val="18"/>
        </w:rPr>
        <w:br/>
      </w:r>
      <w:r w:rsidRPr="00E71CAF">
        <w:rPr>
          <w:rFonts w:ascii="Verdana" w:hAnsi="Verdana" w:cs="Verdana"/>
          <w:color w:val="41525C"/>
          <w:sz w:val="18"/>
          <w:szCs w:val="18"/>
        </w:rPr>
        <w:t>Founded in 1902, The Manitowoc Company, Inc. is a leading global manufacturer of cranes and lifting solutions with manufacturing, distribution, and servi</w:t>
      </w:r>
      <w:r>
        <w:rPr>
          <w:rFonts w:ascii="Verdana" w:hAnsi="Verdana" w:cs="Verdana"/>
          <w:color w:val="41525C"/>
          <w:sz w:val="18"/>
          <w:szCs w:val="18"/>
        </w:rPr>
        <w:t>ce facilities in 20 countries. </w:t>
      </w:r>
      <w:r w:rsidRPr="00E71CAF">
        <w:rPr>
          <w:rFonts w:ascii="Verdana" w:hAnsi="Verdana" w:cs="Verdana"/>
          <w:color w:val="41525C"/>
          <w:sz w:val="18"/>
          <w:szCs w:val="18"/>
        </w:rPr>
        <w:t>Manitowoc is recognized as one of the premier innovators and providers of crawler cranes, tower cranes, and mobile cranes for the heavy construction industry, which are complemented by a slate of industry-leading aftermarket product support services. In 2017, Manitowoc’s net sales totaled $1.6 billion, with over half generated outside the United States.</w:t>
      </w:r>
    </w:p>
    <w:p w14:paraId="25B2A575" w14:textId="77777777" w:rsidR="0049163E" w:rsidRPr="00A678F4" w:rsidRDefault="0049163E" w:rsidP="0049163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518251C5" w14:textId="77777777" w:rsidR="0049163E" w:rsidRPr="00A678F4" w:rsidRDefault="0049163E" w:rsidP="0049163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0F87CB5C" w14:textId="77777777" w:rsidR="0049163E" w:rsidRPr="00057864" w:rsidRDefault="0049163E" w:rsidP="0049163E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53224, USA</w:t>
      </w:r>
    </w:p>
    <w:p w14:paraId="67914543" w14:textId="77777777" w:rsidR="0049163E" w:rsidRPr="00057864" w:rsidRDefault="0049163E" w:rsidP="0049163E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+1 920 684 4410</w:t>
      </w:r>
    </w:p>
    <w:p w14:paraId="4B1B080F" w14:textId="77777777" w:rsidR="0049163E" w:rsidRPr="00A44D46" w:rsidRDefault="00087572" w:rsidP="0049163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49163E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49163E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671116CA" w14:textId="77777777" w:rsidR="00235157" w:rsidRPr="00A44D46" w:rsidRDefault="00235157" w:rsidP="0049163E">
      <w:pPr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235157" w:rsidRPr="00A44D46" w:rsidSect="009E5B58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AAE76" w14:textId="77777777" w:rsidR="00087572" w:rsidRDefault="00087572">
      <w:r>
        <w:separator/>
      </w:r>
    </w:p>
  </w:endnote>
  <w:endnote w:type="continuationSeparator" w:id="0">
    <w:p w14:paraId="229C6324" w14:textId="77777777" w:rsidR="00087572" w:rsidRDefault="0008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atang">
    <w:altName w:val="바탕"/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D0898F" w14:textId="77777777" w:rsidR="00087572" w:rsidRDefault="00087572">
      <w:r>
        <w:separator/>
      </w:r>
    </w:p>
  </w:footnote>
  <w:footnote w:type="continuationSeparator" w:id="0">
    <w:p w14:paraId="40BE0861" w14:textId="77777777" w:rsidR="00087572" w:rsidRDefault="0008757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CDCB1B" w14:textId="77777777" w:rsidR="00714822" w:rsidRDefault="00714822" w:rsidP="00380079">
    <w:pPr>
      <w:spacing w:line="276" w:lineRule="auto"/>
      <w:rPr>
        <w:rFonts w:ascii="Verdana" w:hAnsi="Verdana"/>
        <w:b/>
        <w:color w:val="41525C"/>
        <w:sz w:val="16"/>
        <w:szCs w:val="16"/>
      </w:rPr>
    </w:pPr>
    <w:r w:rsidRPr="0048695D">
      <w:rPr>
        <w:rFonts w:ascii="Verdana" w:hAnsi="Verdana"/>
        <w:b/>
        <w:color w:val="41525C"/>
        <w:sz w:val="16"/>
        <w:szCs w:val="16"/>
      </w:rPr>
      <w:t>Grove GRT</w:t>
    </w:r>
    <w:r>
      <w:rPr>
        <w:rFonts w:ascii="Verdana" w:hAnsi="Verdana"/>
        <w:b/>
        <w:color w:val="41525C"/>
        <w:sz w:val="16"/>
        <w:szCs w:val="16"/>
      </w:rPr>
      <w:t xml:space="preserve">9165 </w:t>
    </w:r>
    <w:r w:rsidRPr="0048695D">
      <w:rPr>
        <w:rFonts w:ascii="Verdana" w:hAnsi="Verdana"/>
        <w:b/>
        <w:color w:val="41525C"/>
        <w:sz w:val="16"/>
        <w:szCs w:val="16"/>
      </w:rPr>
      <w:t xml:space="preserve">debuts at </w:t>
    </w:r>
    <w:r>
      <w:rPr>
        <w:rFonts w:ascii="Verdana" w:hAnsi="Verdana"/>
        <w:b/>
        <w:color w:val="41525C"/>
        <w:sz w:val="16"/>
        <w:szCs w:val="16"/>
      </w:rPr>
      <w:t>Crane Days</w:t>
    </w:r>
  </w:p>
  <w:p w14:paraId="12F582B5" w14:textId="77777777" w:rsidR="00714822" w:rsidRPr="00380079" w:rsidRDefault="00714822" w:rsidP="00163032">
    <w:pPr>
      <w:spacing w:line="276" w:lineRule="auto"/>
      <w:rPr>
        <w:rFonts w:ascii="Verdana" w:hAnsi="Verdana"/>
        <w:color w:val="41525C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 xml:space="preserve">June </w:t>
    </w:r>
    <w:r w:rsidR="007D40CC">
      <w:rPr>
        <w:rFonts w:ascii="Verdana" w:hAnsi="Verdana"/>
        <w:color w:val="41525C"/>
        <w:sz w:val="18"/>
        <w:szCs w:val="18"/>
      </w:rPr>
      <w:t>4</w:t>
    </w:r>
    <w:r>
      <w:rPr>
        <w:rFonts w:ascii="Verdana" w:hAnsi="Verdana"/>
        <w:color w:val="41525C"/>
        <w:sz w:val="18"/>
        <w:szCs w:val="18"/>
      </w:rPr>
      <w:t>, 2018</w:t>
    </w:r>
  </w:p>
  <w:p w14:paraId="6FA4208F" w14:textId="77777777" w:rsidR="00714822" w:rsidRPr="003E31C0" w:rsidRDefault="00714822" w:rsidP="00163032">
    <w:pPr>
      <w:spacing w:line="276" w:lineRule="auto"/>
      <w:rPr>
        <w:rFonts w:ascii="Verdana" w:hAnsi="Verdana"/>
        <w:sz w:val="16"/>
        <w:szCs w:val="16"/>
      </w:rPr>
    </w:pPr>
  </w:p>
  <w:p w14:paraId="068200BE" w14:textId="77777777" w:rsidR="00714822" w:rsidRDefault="0071482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0C4EBB"/>
    <w:multiLevelType w:val="hybridMultilevel"/>
    <w:tmpl w:val="3E06C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2E81"/>
    <w:rsid w:val="00003D82"/>
    <w:rsid w:val="00005F74"/>
    <w:rsid w:val="00007FF2"/>
    <w:rsid w:val="00010410"/>
    <w:rsid w:val="000172C9"/>
    <w:rsid w:val="00022E8A"/>
    <w:rsid w:val="000306B2"/>
    <w:rsid w:val="00030BEE"/>
    <w:rsid w:val="00033A4B"/>
    <w:rsid w:val="00034578"/>
    <w:rsid w:val="00035822"/>
    <w:rsid w:val="00042F47"/>
    <w:rsid w:val="00046012"/>
    <w:rsid w:val="0005150F"/>
    <w:rsid w:val="00051CCE"/>
    <w:rsid w:val="00051F75"/>
    <w:rsid w:val="00052603"/>
    <w:rsid w:val="0005270E"/>
    <w:rsid w:val="00053C35"/>
    <w:rsid w:val="00062831"/>
    <w:rsid w:val="00064B96"/>
    <w:rsid w:val="00065A26"/>
    <w:rsid w:val="00070802"/>
    <w:rsid w:val="0007116F"/>
    <w:rsid w:val="00071513"/>
    <w:rsid w:val="00071EEB"/>
    <w:rsid w:val="000725FB"/>
    <w:rsid w:val="00075EDE"/>
    <w:rsid w:val="000819C1"/>
    <w:rsid w:val="0008353F"/>
    <w:rsid w:val="00083F23"/>
    <w:rsid w:val="00085502"/>
    <w:rsid w:val="00085F09"/>
    <w:rsid w:val="0008688A"/>
    <w:rsid w:val="000869EE"/>
    <w:rsid w:val="00087572"/>
    <w:rsid w:val="000943AB"/>
    <w:rsid w:val="000A6A98"/>
    <w:rsid w:val="000A75DA"/>
    <w:rsid w:val="000B100B"/>
    <w:rsid w:val="000B168F"/>
    <w:rsid w:val="000B374E"/>
    <w:rsid w:val="000B4AA8"/>
    <w:rsid w:val="000B4D86"/>
    <w:rsid w:val="000C0256"/>
    <w:rsid w:val="000C672F"/>
    <w:rsid w:val="000D5C73"/>
    <w:rsid w:val="000D7310"/>
    <w:rsid w:val="000E0422"/>
    <w:rsid w:val="000E1612"/>
    <w:rsid w:val="000E44DA"/>
    <w:rsid w:val="000E58A4"/>
    <w:rsid w:val="000E6296"/>
    <w:rsid w:val="000E7485"/>
    <w:rsid w:val="000E78A6"/>
    <w:rsid w:val="000F0AEF"/>
    <w:rsid w:val="000F1895"/>
    <w:rsid w:val="000F29AF"/>
    <w:rsid w:val="000F5526"/>
    <w:rsid w:val="000F5735"/>
    <w:rsid w:val="000F5D22"/>
    <w:rsid w:val="001112E6"/>
    <w:rsid w:val="00120BC3"/>
    <w:rsid w:val="001222FA"/>
    <w:rsid w:val="00127FF4"/>
    <w:rsid w:val="00133817"/>
    <w:rsid w:val="00134A73"/>
    <w:rsid w:val="00137100"/>
    <w:rsid w:val="00141124"/>
    <w:rsid w:val="00141C80"/>
    <w:rsid w:val="001421D9"/>
    <w:rsid w:val="00150CEC"/>
    <w:rsid w:val="00151D19"/>
    <w:rsid w:val="00151EA8"/>
    <w:rsid w:val="00155AE5"/>
    <w:rsid w:val="00163032"/>
    <w:rsid w:val="00164180"/>
    <w:rsid w:val="00164A29"/>
    <w:rsid w:val="00164E9D"/>
    <w:rsid w:val="00167918"/>
    <w:rsid w:val="00171709"/>
    <w:rsid w:val="00172238"/>
    <w:rsid w:val="001768CF"/>
    <w:rsid w:val="00181F48"/>
    <w:rsid w:val="00182A78"/>
    <w:rsid w:val="00183989"/>
    <w:rsid w:val="00187083"/>
    <w:rsid w:val="001870F8"/>
    <w:rsid w:val="0019066A"/>
    <w:rsid w:val="00195264"/>
    <w:rsid w:val="00195612"/>
    <w:rsid w:val="001A0203"/>
    <w:rsid w:val="001A13BA"/>
    <w:rsid w:val="001A16D3"/>
    <w:rsid w:val="001A18C9"/>
    <w:rsid w:val="001A521F"/>
    <w:rsid w:val="001A6571"/>
    <w:rsid w:val="001A65C1"/>
    <w:rsid w:val="001A6921"/>
    <w:rsid w:val="001A7332"/>
    <w:rsid w:val="001B1687"/>
    <w:rsid w:val="001B2EC3"/>
    <w:rsid w:val="001B5450"/>
    <w:rsid w:val="001B54D3"/>
    <w:rsid w:val="001B741B"/>
    <w:rsid w:val="001C0797"/>
    <w:rsid w:val="001C1EAE"/>
    <w:rsid w:val="001C3608"/>
    <w:rsid w:val="001C6DCC"/>
    <w:rsid w:val="001D046B"/>
    <w:rsid w:val="001D4ABE"/>
    <w:rsid w:val="001D5287"/>
    <w:rsid w:val="001D5B76"/>
    <w:rsid w:val="001D7FC6"/>
    <w:rsid w:val="001E23EF"/>
    <w:rsid w:val="001E3223"/>
    <w:rsid w:val="001E4088"/>
    <w:rsid w:val="001E68E8"/>
    <w:rsid w:val="001E7EB7"/>
    <w:rsid w:val="001F0832"/>
    <w:rsid w:val="001F2A82"/>
    <w:rsid w:val="001F3E16"/>
    <w:rsid w:val="001F452D"/>
    <w:rsid w:val="001F544B"/>
    <w:rsid w:val="001F7754"/>
    <w:rsid w:val="0020131D"/>
    <w:rsid w:val="00201646"/>
    <w:rsid w:val="0020233A"/>
    <w:rsid w:val="00206165"/>
    <w:rsid w:val="00207B61"/>
    <w:rsid w:val="00210135"/>
    <w:rsid w:val="0022144C"/>
    <w:rsid w:val="00222A4F"/>
    <w:rsid w:val="002235B3"/>
    <w:rsid w:val="0022453C"/>
    <w:rsid w:val="002252D3"/>
    <w:rsid w:val="00231F98"/>
    <w:rsid w:val="00235157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56C49"/>
    <w:rsid w:val="00261AAD"/>
    <w:rsid w:val="00262FC7"/>
    <w:rsid w:val="0026422B"/>
    <w:rsid w:val="002753ED"/>
    <w:rsid w:val="0027658A"/>
    <w:rsid w:val="002821D4"/>
    <w:rsid w:val="00285F5F"/>
    <w:rsid w:val="00286843"/>
    <w:rsid w:val="00287E07"/>
    <w:rsid w:val="00291708"/>
    <w:rsid w:val="002942F9"/>
    <w:rsid w:val="00294477"/>
    <w:rsid w:val="00294C07"/>
    <w:rsid w:val="0029600C"/>
    <w:rsid w:val="002973F4"/>
    <w:rsid w:val="0029799F"/>
    <w:rsid w:val="002A13CF"/>
    <w:rsid w:val="002A57B3"/>
    <w:rsid w:val="002A6CBE"/>
    <w:rsid w:val="002A730A"/>
    <w:rsid w:val="002B11B7"/>
    <w:rsid w:val="002B36D3"/>
    <w:rsid w:val="002B3CD6"/>
    <w:rsid w:val="002B4131"/>
    <w:rsid w:val="002B661D"/>
    <w:rsid w:val="002B7BAC"/>
    <w:rsid w:val="002C13C5"/>
    <w:rsid w:val="002C1B6C"/>
    <w:rsid w:val="002C21B8"/>
    <w:rsid w:val="002C3754"/>
    <w:rsid w:val="002C40E9"/>
    <w:rsid w:val="002D1C44"/>
    <w:rsid w:val="002E2756"/>
    <w:rsid w:val="002E3DBC"/>
    <w:rsid w:val="002E41F1"/>
    <w:rsid w:val="002E61D0"/>
    <w:rsid w:val="002E793B"/>
    <w:rsid w:val="002F48A7"/>
    <w:rsid w:val="003028C8"/>
    <w:rsid w:val="0030349B"/>
    <w:rsid w:val="00303BD6"/>
    <w:rsid w:val="003045AE"/>
    <w:rsid w:val="0030501A"/>
    <w:rsid w:val="003077F1"/>
    <w:rsid w:val="00311581"/>
    <w:rsid w:val="00311F6C"/>
    <w:rsid w:val="00313457"/>
    <w:rsid w:val="00313877"/>
    <w:rsid w:val="00321840"/>
    <w:rsid w:val="00326A6B"/>
    <w:rsid w:val="00327916"/>
    <w:rsid w:val="00331D32"/>
    <w:rsid w:val="00340800"/>
    <w:rsid w:val="00341A80"/>
    <w:rsid w:val="003421C9"/>
    <w:rsid w:val="00343639"/>
    <w:rsid w:val="00343FEA"/>
    <w:rsid w:val="00351AF9"/>
    <w:rsid w:val="00352A80"/>
    <w:rsid w:val="003541F0"/>
    <w:rsid w:val="00355ED4"/>
    <w:rsid w:val="00356804"/>
    <w:rsid w:val="003573ED"/>
    <w:rsid w:val="003577E2"/>
    <w:rsid w:val="00363EDD"/>
    <w:rsid w:val="0036530E"/>
    <w:rsid w:val="003657A3"/>
    <w:rsid w:val="00367BFD"/>
    <w:rsid w:val="00373DC1"/>
    <w:rsid w:val="00380079"/>
    <w:rsid w:val="0038058D"/>
    <w:rsid w:val="00382D56"/>
    <w:rsid w:val="00386623"/>
    <w:rsid w:val="0038729D"/>
    <w:rsid w:val="00387943"/>
    <w:rsid w:val="00391744"/>
    <w:rsid w:val="003922AD"/>
    <w:rsid w:val="00396985"/>
    <w:rsid w:val="003970E8"/>
    <w:rsid w:val="003A1CDB"/>
    <w:rsid w:val="003A1EB0"/>
    <w:rsid w:val="003A378A"/>
    <w:rsid w:val="003A7E95"/>
    <w:rsid w:val="003A7F10"/>
    <w:rsid w:val="003B20DE"/>
    <w:rsid w:val="003B2344"/>
    <w:rsid w:val="003B31F9"/>
    <w:rsid w:val="003B6CE8"/>
    <w:rsid w:val="003C0916"/>
    <w:rsid w:val="003C12FA"/>
    <w:rsid w:val="003C1DDA"/>
    <w:rsid w:val="003C1E7D"/>
    <w:rsid w:val="003C2EB4"/>
    <w:rsid w:val="003C4A2A"/>
    <w:rsid w:val="003C6629"/>
    <w:rsid w:val="003C7E93"/>
    <w:rsid w:val="003D0484"/>
    <w:rsid w:val="003D0A5C"/>
    <w:rsid w:val="003D3FBA"/>
    <w:rsid w:val="003D7129"/>
    <w:rsid w:val="003D7894"/>
    <w:rsid w:val="003E31C0"/>
    <w:rsid w:val="003E68ED"/>
    <w:rsid w:val="003F46E7"/>
    <w:rsid w:val="0040002D"/>
    <w:rsid w:val="00401096"/>
    <w:rsid w:val="0040560B"/>
    <w:rsid w:val="0040727E"/>
    <w:rsid w:val="004138BE"/>
    <w:rsid w:val="00413CF0"/>
    <w:rsid w:val="00414689"/>
    <w:rsid w:val="00414CF6"/>
    <w:rsid w:val="004200E9"/>
    <w:rsid w:val="00421B87"/>
    <w:rsid w:val="00422497"/>
    <w:rsid w:val="00422FCF"/>
    <w:rsid w:val="004248EE"/>
    <w:rsid w:val="00426B72"/>
    <w:rsid w:val="004337D9"/>
    <w:rsid w:val="00435CF7"/>
    <w:rsid w:val="00441B7D"/>
    <w:rsid w:val="0044298B"/>
    <w:rsid w:val="00443F15"/>
    <w:rsid w:val="0044404F"/>
    <w:rsid w:val="004442D3"/>
    <w:rsid w:val="00450286"/>
    <w:rsid w:val="00454463"/>
    <w:rsid w:val="004578B3"/>
    <w:rsid w:val="00461F06"/>
    <w:rsid w:val="004625E6"/>
    <w:rsid w:val="00474F44"/>
    <w:rsid w:val="00484BAD"/>
    <w:rsid w:val="00485E2A"/>
    <w:rsid w:val="00487462"/>
    <w:rsid w:val="0049163E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DC2"/>
    <w:rsid w:val="004B68B6"/>
    <w:rsid w:val="004C09CA"/>
    <w:rsid w:val="004C0F9F"/>
    <w:rsid w:val="004C12E5"/>
    <w:rsid w:val="004C18A1"/>
    <w:rsid w:val="004C19E9"/>
    <w:rsid w:val="004C5AAF"/>
    <w:rsid w:val="004C73B6"/>
    <w:rsid w:val="004C7FD9"/>
    <w:rsid w:val="004D038D"/>
    <w:rsid w:val="004D25F6"/>
    <w:rsid w:val="004D43B9"/>
    <w:rsid w:val="004D486D"/>
    <w:rsid w:val="004D6751"/>
    <w:rsid w:val="004E087D"/>
    <w:rsid w:val="004E3245"/>
    <w:rsid w:val="004F304C"/>
    <w:rsid w:val="004F49FB"/>
    <w:rsid w:val="004F4D30"/>
    <w:rsid w:val="004F5585"/>
    <w:rsid w:val="005011F9"/>
    <w:rsid w:val="00502609"/>
    <w:rsid w:val="00506C1D"/>
    <w:rsid w:val="00511EAA"/>
    <w:rsid w:val="005127AF"/>
    <w:rsid w:val="00512975"/>
    <w:rsid w:val="00515556"/>
    <w:rsid w:val="005158D6"/>
    <w:rsid w:val="005174A5"/>
    <w:rsid w:val="00517806"/>
    <w:rsid w:val="00523E0B"/>
    <w:rsid w:val="00525E57"/>
    <w:rsid w:val="00530ACF"/>
    <w:rsid w:val="005313B3"/>
    <w:rsid w:val="00531765"/>
    <w:rsid w:val="00531904"/>
    <w:rsid w:val="00533011"/>
    <w:rsid w:val="005404E5"/>
    <w:rsid w:val="00544E83"/>
    <w:rsid w:val="00545ED3"/>
    <w:rsid w:val="005466FD"/>
    <w:rsid w:val="00553749"/>
    <w:rsid w:val="005567E5"/>
    <w:rsid w:val="00557370"/>
    <w:rsid w:val="00557E33"/>
    <w:rsid w:val="005641C1"/>
    <w:rsid w:val="005655CC"/>
    <w:rsid w:val="0056789C"/>
    <w:rsid w:val="00583F66"/>
    <w:rsid w:val="00587442"/>
    <w:rsid w:val="0058771D"/>
    <w:rsid w:val="00590F0C"/>
    <w:rsid w:val="00592145"/>
    <w:rsid w:val="00593221"/>
    <w:rsid w:val="005938BB"/>
    <w:rsid w:val="0059490C"/>
    <w:rsid w:val="0059736A"/>
    <w:rsid w:val="00597423"/>
    <w:rsid w:val="00597D82"/>
    <w:rsid w:val="005A0CB7"/>
    <w:rsid w:val="005A55B5"/>
    <w:rsid w:val="005B61A5"/>
    <w:rsid w:val="005C02D4"/>
    <w:rsid w:val="005C5D30"/>
    <w:rsid w:val="005C6A7F"/>
    <w:rsid w:val="005D03F2"/>
    <w:rsid w:val="005D26BF"/>
    <w:rsid w:val="005D3D0D"/>
    <w:rsid w:val="005D49EE"/>
    <w:rsid w:val="005E160F"/>
    <w:rsid w:val="005E42C1"/>
    <w:rsid w:val="005E5CF7"/>
    <w:rsid w:val="005E5E87"/>
    <w:rsid w:val="005E6D16"/>
    <w:rsid w:val="005F541E"/>
    <w:rsid w:val="005F69D2"/>
    <w:rsid w:val="005F777B"/>
    <w:rsid w:val="005F7F05"/>
    <w:rsid w:val="005F7F83"/>
    <w:rsid w:val="00604309"/>
    <w:rsid w:val="00606A9E"/>
    <w:rsid w:val="00613C4F"/>
    <w:rsid w:val="00613EAB"/>
    <w:rsid w:val="006145DA"/>
    <w:rsid w:val="006151AF"/>
    <w:rsid w:val="00615A32"/>
    <w:rsid w:val="00621648"/>
    <w:rsid w:val="00622AF8"/>
    <w:rsid w:val="006249C6"/>
    <w:rsid w:val="00624C5F"/>
    <w:rsid w:val="0063480E"/>
    <w:rsid w:val="00643D5B"/>
    <w:rsid w:val="0064562A"/>
    <w:rsid w:val="0064682A"/>
    <w:rsid w:val="00646B75"/>
    <w:rsid w:val="0064796C"/>
    <w:rsid w:val="00647DF9"/>
    <w:rsid w:val="00650834"/>
    <w:rsid w:val="00651B01"/>
    <w:rsid w:val="0065569C"/>
    <w:rsid w:val="00655A52"/>
    <w:rsid w:val="006560C5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0424"/>
    <w:rsid w:val="006A1B0F"/>
    <w:rsid w:val="006A34A2"/>
    <w:rsid w:val="006A41FB"/>
    <w:rsid w:val="006A62EF"/>
    <w:rsid w:val="006A62F6"/>
    <w:rsid w:val="006A69FE"/>
    <w:rsid w:val="006A6FB8"/>
    <w:rsid w:val="006A7C0E"/>
    <w:rsid w:val="006B4403"/>
    <w:rsid w:val="006B5FDE"/>
    <w:rsid w:val="006C0C92"/>
    <w:rsid w:val="006C1643"/>
    <w:rsid w:val="006C1D81"/>
    <w:rsid w:val="006C78FA"/>
    <w:rsid w:val="006E0647"/>
    <w:rsid w:val="006E0EBB"/>
    <w:rsid w:val="006E171C"/>
    <w:rsid w:val="006E26BE"/>
    <w:rsid w:val="006F275B"/>
    <w:rsid w:val="006F38E3"/>
    <w:rsid w:val="006F4D1D"/>
    <w:rsid w:val="006F6F14"/>
    <w:rsid w:val="0070354D"/>
    <w:rsid w:val="00706E74"/>
    <w:rsid w:val="0071309E"/>
    <w:rsid w:val="00714822"/>
    <w:rsid w:val="007170BE"/>
    <w:rsid w:val="00720BEB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15C1"/>
    <w:rsid w:val="00764BAE"/>
    <w:rsid w:val="0076520B"/>
    <w:rsid w:val="00765EB1"/>
    <w:rsid w:val="00766D7F"/>
    <w:rsid w:val="00776536"/>
    <w:rsid w:val="00777995"/>
    <w:rsid w:val="00777ABC"/>
    <w:rsid w:val="00785AB3"/>
    <w:rsid w:val="0078732C"/>
    <w:rsid w:val="00787627"/>
    <w:rsid w:val="007940A4"/>
    <w:rsid w:val="00794896"/>
    <w:rsid w:val="007959F4"/>
    <w:rsid w:val="0079659E"/>
    <w:rsid w:val="00797E6A"/>
    <w:rsid w:val="007A083A"/>
    <w:rsid w:val="007A3B5C"/>
    <w:rsid w:val="007A4178"/>
    <w:rsid w:val="007A6FDC"/>
    <w:rsid w:val="007B1434"/>
    <w:rsid w:val="007B6CB5"/>
    <w:rsid w:val="007B6DC1"/>
    <w:rsid w:val="007C4F42"/>
    <w:rsid w:val="007C5573"/>
    <w:rsid w:val="007D02CF"/>
    <w:rsid w:val="007D29F4"/>
    <w:rsid w:val="007D2B04"/>
    <w:rsid w:val="007D376C"/>
    <w:rsid w:val="007D40CC"/>
    <w:rsid w:val="007D6854"/>
    <w:rsid w:val="007E03EE"/>
    <w:rsid w:val="007E22DB"/>
    <w:rsid w:val="007E3D38"/>
    <w:rsid w:val="007F4EB6"/>
    <w:rsid w:val="007F740C"/>
    <w:rsid w:val="008008EB"/>
    <w:rsid w:val="00801325"/>
    <w:rsid w:val="00801B89"/>
    <w:rsid w:val="00803E17"/>
    <w:rsid w:val="00804B60"/>
    <w:rsid w:val="008067FE"/>
    <w:rsid w:val="00810B8D"/>
    <w:rsid w:val="00813770"/>
    <w:rsid w:val="008159D1"/>
    <w:rsid w:val="00821058"/>
    <w:rsid w:val="00823C50"/>
    <w:rsid w:val="0082404B"/>
    <w:rsid w:val="00831A87"/>
    <w:rsid w:val="00841023"/>
    <w:rsid w:val="00842E4F"/>
    <w:rsid w:val="00843B90"/>
    <w:rsid w:val="00843BF2"/>
    <w:rsid w:val="00845647"/>
    <w:rsid w:val="00853112"/>
    <w:rsid w:val="0085558D"/>
    <w:rsid w:val="008573FF"/>
    <w:rsid w:val="00861267"/>
    <w:rsid w:val="00867AEA"/>
    <w:rsid w:val="008775DC"/>
    <w:rsid w:val="00877E0E"/>
    <w:rsid w:val="00882D97"/>
    <w:rsid w:val="00886E84"/>
    <w:rsid w:val="00894B77"/>
    <w:rsid w:val="008951E1"/>
    <w:rsid w:val="008A2386"/>
    <w:rsid w:val="008A58A9"/>
    <w:rsid w:val="008A6CA2"/>
    <w:rsid w:val="008B2A65"/>
    <w:rsid w:val="008B33DA"/>
    <w:rsid w:val="008B5701"/>
    <w:rsid w:val="008C3FE2"/>
    <w:rsid w:val="008D0268"/>
    <w:rsid w:val="008D06A9"/>
    <w:rsid w:val="008D070A"/>
    <w:rsid w:val="008D0C53"/>
    <w:rsid w:val="008D5289"/>
    <w:rsid w:val="008D60EA"/>
    <w:rsid w:val="008E1D4F"/>
    <w:rsid w:val="008E3692"/>
    <w:rsid w:val="008E3D72"/>
    <w:rsid w:val="008E6224"/>
    <w:rsid w:val="008E7F60"/>
    <w:rsid w:val="008F7999"/>
    <w:rsid w:val="00903D24"/>
    <w:rsid w:val="009102EE"/>
    <w:rsid w:val="009110C3"/>
    <w:rsid w:val="0091125F"/>
    <w:rsid w:val="009121C5"/>
    <w:rsid w:val="009161F0"/>
    <w:rsid w:val="00917AFF"/>
    <w:rsid w:val="00920F7F"/>
    <w:rsid w:val="00922303"/>
    <w:rsid w:val="0092285E"/>
    <w:rsid w:val="00922ABD"/>
    <w:rsid w:val="00923C6D"/>
    <w:rsid w:val="009246BB"/>
    <w:rsid w:val="0092578F"/>
    <w:rsid w:val="00926715"/>
    <w:rsid w:val="00926D10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60384"/>
    <w:rsid w:val="00963664"/>
    <w:rsid w:val="00966644"/>
    <w:rsid w:val="00976361"/>
    <w:rsid w:val="009768A8"/>
    <w:rsid w:val="00976A5C"/>
    <w:rsid w:val="00976FBC"/>
    <w:rsid w:val="0098264B"/>
    <w:rsid w:val="00984766"/>
    <w:rsid w:val="009873B8"/>
    <w:rsid w:val="0098774E"/>
    <w:rsid w:val="00987A35"/>
    <w:rsid w:val="009904AF"/>
    <w:rsid w:val="0099120A"/>
    <w:rsid w:val="0099230E"/>
    <w:rsid w:val="009964E8"/>
    <w:rsid w:val="009A3225"/>
    <w:rsid w:val="009A6E06"/>
    <w:rsid w:val="009A75BC"/>
    <w:rsid w:val="009B0F2D"/>
    <w:rsid w:val="009B1227"/>
    <w:rsid w:val="009B5056"/>
    <w:rsid w:val="009C2054"/>
    <w:rsid w:val="009C6EAF"/>
    <w:rsid w:val="009C79E2"/>
    <w:rsid w:val="009E0C7A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2582"/>
    <w:rsid w:val="00A059E3"/>
    <w:rsid w:val="00A06DE5"/>
    <w:rsid w:val="00A07C63"/>
    <w:rsid w:val="00A10A54"/>
    <w:rsid w:val="00A10E96"/>
    <w:rsid w:val="00A117A7"/>
    <w:rsid w:val="00A11BA5"/>
    <w:rsid w:val="00A11DF2"/>
    <w:rsid w:val="00A131D9"/>
    <w:rsid w:val="00A131E7"/>
    <w:rsid w:val="00A13E8D"/>
    <w:rsid w:val="00A14755"/>
    <w:rsid w:val="00A163BF"/>
    <w:rsid w:val="00A20E61"/>
    <w:rsid w:val="00A23394"/>
    <w:rsid w:val="00A2589F"/>
    <w:rsid w:val="00A26D0B"/>
    <w:rsid w:val="00A271BA"/>
    <w:rsid w:val="00A31E58"/>
    <w:rsid w:val="00A32013"/>
    <w:rsid w:val="00A32CAF"/>
    <w:rsid w:val="00A346B3"/>
    <w:rsid w:val="00A34856"/>
    <w:rsid w:val="00A34887"/>
    <w:rsid w:val="00A350F5"/>
    <w:rsid w:val="00A371E2"/>
    <w:rsid w:val="00A42B30"/>
    <w:rsid w:val="00A44D46"/>
    <w:rsid w:val="00A450FE"/>
    <w:rsid w:val="00A5001E"/>
    <w:rsid w:val="00A54FCF"/>
    <w:rsid w:val="00A5689E"/>
    <w:rsid w:val="00A569E1"/>
    <w:rsid w:val="00A60880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7AE0"/>
    <w:rsid w:val="00AA2E6E"/>
    <w:rsid w:val="00AA392F"/>
    <w:rsid w:val="00AA7D34"/>
    <w:rsid w:val="00AB46AD"/>
    <w:rsid w:val="00AC00D0"/>
    <w:rsid w:val="00AC04C2"/>
    <w:rsid w:val="00AC16D5"/>
    <w:rsid w:val="00AC287D"/>
    <w:rsid w:val="00AC302E"/>
    <w:rsid w:val="00AC5D6A"/>
    <w:rsid w:val="00AD0092"/>
    <w:rsid w:val="00AD1308"/>
    <w:rsid w:val="00AD24CA"/>
    <w:rsid w:val="00AE10DA"/>
    <w:rsid w:val="00AE392A"/>
    <w:rsid w:val="00AE4CD1"/>
    <w:rsid w:val="00AE572F"/>
    <w:rsid w:val="00AE5856"/>
    <w:rsid w:val="00AF17EC"/>
    <w:rsid w:val="00AF21CF"/>
    <w:rsid w:val="00AF488C"/>
    <w:rsid w:val="00B00332"/>
    <w:rsid w:val="00B00BC1"/>
    <w:rsid w:val="00B04E31"/>
    <w:rsid w:val="00B059EE"/>
    <w:rsid w:val="00B13BB2"/>
    <w:rsid w:val="00B15065"/>
    <w:rsid w:val="00B20864"/>
    <w:rsid w:val="00B21738"/>
    <w:rsid w:val="00B30C5B"/>
    <w:rsid w:val="00B352BA"/>
    <w:rsid w:val="00B41A2D"/>
    <w:rsid w:val="00B41C25"/>
    <w:rsid w:val="00B44333"/>
    <w:rsid w:val="00B4482E"/>
    <w:rsid w:val="00B470EE"/>
    <w:rsid w:val="00B4744E"/>
    <w:rsid w:val="00B61502"/>
    <w:rsid w:val="00B62726"/>
    <w:rsid w:val="00B62A7A"/>
    <w:rsid w:val="00B631D6"/>
    <w:rsid w:val="00B701ED"/>
    <w:rsid w:val="00B708D1"/>
    <w:rsid w:val="00B747DC"/>
    <w:rsid w:val="00B83938"/>
    <w:rsid w:val="00B84C4F"/>
    <w:rsid w:val="00B84E34"/>
    <w:rsid w:val="00B8754B"/>
    <w:rsid w:val="00B915CA"/>
    <w:rsid w:val="00B92DA8"/>
    <w:rsid w:val="00B945AA"/>
    <w:rsid w:val="00B9527C"/>
    <w:rsid w:val="00B9539B"/>
    <w:rsid w:val="00BA3961"/>
    <w:rsid w:val="00BA5A07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7428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3088E"/>
    <w:rsid w:val="00C41E90"/>
    <w:rsid w:val="00C44AAB"/>
    <w:rsid w:val="00C45983"/>
    <w:rsid w:val="00C45BFA"/>
    <w:rsid w:val="00C507E5"/>
    <w:rsid w:val="00C533D6"/>
    <w:rsid w:val="00C533EE"/>
    <w:rsid w:val="00C61C67"/>
    <w:rsid w:val="00C6321C"/>
    <w:rsid w:val="00C67904"/>
    <w:rsid w:val="00C726F5"/>
    <w:rsid w:val="00C75A27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A7460"/>
    <w:rsid w:val="00CC06CB"/>
    <w:rsid w:val="00CC1C20"/>
    <w:rsid w:val="00CC2933"/>
    <w:rsid w:val="00CC2CBB"/>
    <w:rsid w:val="00CC2FF5"/>
    <w:rsid w:val="00CC3AF5"/>
    <w:rsid w:val="00CC3FEF"/>
    <w:rsid w:val="00CC789C"/>
    <w:rsid w:val="00CD1858"/>
    <w:rsid w:val="00CD42E1"/>
    <w:rsid w:val="00CE01A8"/>
    <w:rsid w:val="00CE1D87"/>
    <w:rsid w:val="00CE3868"/>
    <w:rsid w:val="00CF0D19"/>
    <w:rsid w:val="00CF0D73"/>
    <w:rsid w:val="00CF2CA8"/>
    <w:rsid w:val="00CF33DF"/>
    <w:rsid w:val="00CF437D"/>
    <w:rsid w:val="00D02221"/>
    <w:rsid w:val="00D0259E"/>
    <w:rsid w:val="00D02798"/>
    <w:rsid w:val="00D040E0"/>
    <w:rsid w:val="00D061B2"/>
    <w:rsid w:val="00D06590"/>
    <w:rsid w:val="00D117A2"/>
    <w:rsid w:val="00D12E75"/>
    <w:rsid w:val="00D147B4"/>
    <w:rsid w:val="00D15534"/>
    <w:rsid w:val="00D200A5"/>
    <w:rsid w:val="00D20B83"/>
    <w:rsid w:val="00D20EC5"/>
    <w:rsid w:val="00D22203"/>
    <w:rsid w:val="00D22C9C"/>
    <w:rsid w:val="00D252AC"/>
    <w:rsid w:val="00D25EF4"/>
    <w:rsid w:val="00D26D6B"/>
    <w:rsid w:val="00D33561"/>
    <w:rsid w:val="00D342AB"/>
    <w:rsid w:val="00D34B1D"/>
    <w:rsid w:val="00D36AB0"/>
    <w:rsid w:val="00D376BF"/>
    <w:rsid w:val="00D4675D"/>
    <w:rsid w:val="00D51A4E"/>
    <w:rsid w:val="00D535EA"/>
    <w:rsid w:val="00D53D2D"/>
    <w:rsid w:val="00D54980"/>
    <w:rsid w:val="00D60BB2"/>
    <w:rsid w:val="00D620D6"/>
    <w:rsid w:val="00D6323E"/>
    <w:rsid w:val="00D7005C"/>
    <w:rsid w:val="00D70AE7"/>
    <w:rsid w:val="00D711AF"/>
    <w:rsid w:val="00D73713"/>
    <w:rsid w:val="00D8087A"/>
    <w:rsid w:val="00D92D35"/>
    <w:rsid w:val="00D936B8"/>
    <w:rsid w:val="00D9635A"/>
    <w:rsid w:val="00DA417F"/>
    <w:rsid w:val="00DA4229"/>
    <w:rsid w:val="00DA7126"/>
    <w:rsid w:val="00DB0C19"/>
    <w:rsid w:val="00DB3B04"/>
    <w:rsid w:val="00DB5A7A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2BFD"/>
    <w:rsid w:val="00E06736"/>
    <w:rsid w:val="00E144EC"/>
    <w:rsid w:val="00E1683D"/>
    <w:rsid w:val="00E21933"/>
    <w:rsid w:val="00E23205"/>
    <w:rsid w:val="00E267FA"/>
    <w:rsid w:val="00E274B0"/>
    <w:rsid w:val="00E41A62"/>
    <w:rsid w:val="00E42F3F"/>
    <w:rsid w:val="00E4361E"/>
    <w:rsid w:val="00E5164A"/>
    <w:rsid w:val="00E539AB"/>
    <w:rsid w:val="00E54762"/>
    <w:rsid w:val="00E55DD7"/>
    <w:rsid w:val="00E56AAD"/>
    <w:rsid w:val="00E6225E"/>
    <w:rsid w:val="00E67858"/>
    <w:rsid w:val="00E715B2"/>
    <w:rsid w:val="00E77F3D"/>
    <w:rsid w:val="00E81989"/>
    <w:rsid w:val="00E82CB6"/>
    <w:rsid w:val="00E83369"/>
    <w:rsid w:val="00E84969"/>
    <w:rsid w:val="00E84B76"/>
    <w:rsid w:val="00E8621B"/>
    <w:rsid w:val="00E86A4C"/>
    <w:rsid w:val="00E95A66"/>
    <w:rsid w:val="00E96C1D"/>
    <w:rsid w:val="00EA0678"/>
    <w:rsid w:val="00EA160C"/>
    <w:rsid w:val="00EA2CEB"/>
    <w:rsid w:val="00EA47EA"/>
    <w:rsid w:val="00EA526E"/>
    <w:rsid w:val="00EA71DE"/>
    <w:rsid w:val="00EB0037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4B7D"/>
    <w:rsid w:val="00ED78D7"/>
    <w:rsid w:val="00ED7CE3"/>
    <w:rsid w:val="00EE0110"/>
    <w:rsid w:val="00EE09B9"/>
    <w:rsid w:val="00EE3D7D"/>
    <w:rsid w:val="00EE4A40"/>
    <w:rsid w:val="00EF2F81"/>
    <w:rsid w:val="00F05CD5"/>
    <w:rsid w:val="00F07491"/>
    <w:rsid w:val="00F1425A"/>
    <w:rsid w:val="00F16E0F"/>
    <w:rsid w:val="00F1702B"/>
    <w:rsid w:val="00F179B3"/>
    <w:rsid w:val="00F17E27"/>
    <w:rsid w:val="00F21D82"/>
    <w:rsid w:val="00F24CBA"/>
    <w:rsid w:val="00F2682A"/>
    <w:rsid w:val="00F30D0A"/>
    <w:rsid w:val="00F36575"/>
    <w:rsid w:val="00F3708C"/>
    <w:rsid w:val="00F41C55"/>
    <w:rsid w:val="00F45D84"/>
    <w:rsid w:val="00F4696A"/>
    <w:rsid w:val="00F527A5"/>
    <w:rsid w:val="00F56577"/>
    <w:rsid w:val="00F56C2B"/>
    <w:rsid w:val="00F60178"/>
    <w:rsid w:val="00F63E3D"/>
    <w:rsid w:val="00F63FE1"/>
    <w:rsid w:val="00F653E0"/>
    <w:rsid w:val="00F67E70"/>
    <w:rsid w:val="00F74D7C"/>
    <w:rsid w:val="00F82331"/>
    <w:rsid w:val="00F824E1"/>
    <w:rsid w:val="00F82E1C"/>
    <w:rsid w:val="00F85516"/>
    <w:rsid w:val="00F86215"/>
    <w:rsid w:val="00F96ECD"/>
    <w:rsid w:val="00FA2FB8"/>
    <w:rsid w:val="00FA47C2"/>
    <w:rsid w:val="00FA4C7F"/>
    <w:rsid w:val="00FA5AE0"/>
    <w:rsid w:val="00FB1B17"/>
    <w:rsid w:val="00FB2206"/>
    <w:rsid w:val="00FB6302"/>
    <w:rsid w:val="00FB7791"/>
    <w:rsid w:val="00FC19BC"/>
    <w:rsid w:val="00FC31B1"/>
    <w:rsid w:val="00FC64B5"/>
    <w:rsid w:val="00FC6B68"/>
    <w:rsid w:val="00FC7FF0"/>
    <w:rsid w:val="00FD1A2F"/>
    <w:rsid w:val="00FD3BBA"/>
    <w:rsid w:val="00FD544B"/>
    <w:rsid w:val="00FE4B51"/>
    <w:rsid w:val="00FE4B5A"/>
    <w:rsid w:val="00FF412B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1CF67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customStyle="1" w:styleId="p1">
    <w:name w:val="p1"/>
    <w:basedOn w:val="Normal"/>
    <w:rsid w:val="00606A9E"/>
    <w:rPr>
      <w:rFonts w:ascii="Verdana" w:eastAsia="Batang" w:hAnsi="Verdan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589891-0E22-3E4B-A073-D493F0C34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4192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4918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4</cp:revision>
  <cp:lastPrinted>2014-03-31T14:21:00Z</cp:lastPrinted>
  <dcterms:created xsi:type="dcterms:W3CDTF">2018-05-25T18:57:00Z</dcterms:created>
  <dcterms:modified xsi:type="dcterms:W3CDTF">2018-05-31T15:27:00Z</dcterms:modified>
</cp:coreProperties>
</file>