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FFABB" w14:textId="77777777" w:rsidR="0092578F" w:rsidRDefault="00766D7F" w:rsidP="0093137A">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59264" behindDoc="0" locked="0" layoutInCell="1" allowOverlap="1" wp14:anchorId="53AE572C" wp14:editId="62532420">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1E72CBDA" w14:textId="7C689082" w:rsidR="0092578F" w:rsidRPr="00164A29" w:rsidRDefault="00410308" w:rsidP="0093137A">
      <w:pPr>
        <w:spacing w:line="276" w:lineRule="auto"/>
        <w:jc w:val="right"/>
        <w:outlineLvl w:val="0"/>
        <w:rPr>
          <w:rFonts w:ascii="Verdana" w:hAnsi="Verdana"/>
          <w:color w:val="ED1C2A"/>
          <w:sz w:val="18"/>
          <w:szCs w:val="18"/>
        </w:rPr>
      </w:pPr>
      <w:r>
        <w:rPr>
          <w:rFonts w:ascii="Verdana" w:hAnsi="Verdana"/>
          <w:color w:val="41525C"/>
          <w:sz w:val="18"/>
          <w:szCs w:val="18"/>
        </w:rPr>
        <w:t>4. Juni 2018</w:t>
      </w:r>
    </w:p>
    <w:p w14:paraId="35031DAC" w14:textId="77777777" w:rsidR="00164A29" w:rsidRDefault="00164A29" w:rsidP="00A44D46">
      <w:pPr>
        <w:spacing w:line="276" w:lineRule="auto"/>
        <w:rPr>
          <w:rFonts w:ascii="Verdana" w:hAnsi="Verdana"/>
          <w:color w:val="ED1C2A"/>
          <w:sz w:val="30"/>
          <w:szCs w:val="30"/>
        </w:rPr>
      </w:pPr>
    </w:p>
    <w:p w14:paraId="53962128" w14:textId="77777777" w:rsidR="00506C1D" w:rsidRDefault="00506C1D" w:rsidP="00A44D46">
      <w:pPr>
        <w:tabs>
          <w:tab w:val="left" w:pos="6096"/>
        </w:tabs>
        <w:spacing w:line="276" w:lineRule="auto"/>
        <w:rPr>
          <w:rFonts w:ascii="Verdana" w:hAnsi="Verdana"/>
          <w:color w:val="ED1C2A"/>
          <w:sz w:val="30"/>
          <w:szCs w:val="30"/>
        </w:rPr>
      </w:pPr>
    </w:p>
    <w:p w14:paraId="4182D4EC" w14:textId="507B57BC" w:rsidR="008639B2" w:rsidRPr="001D046B" w:rsidRDefault="000825D4" w:rsidP="008639B2">
      <w:pPr>
        <w:rPr>
          <w:rFonts w:ascii="Georgia" w:hAnsi="Georgia"/>
          <w:b/>
          <w:sz w:val="28"/>
          <w:szCs w:val="28"/>
        </w:rPr>
      </w:pPr>
      <w:proofErr w:type="spellStart"/>
      <w:r>
        <w:rPr>
          <w:rFonts w:ascii="Georgia" w:hAnsi="Georgia"/>
          <w:b/>
          <w:sz w:val="28"/>
          <w:szCs w:val="28"/>
        </w:rPr>
        <w:t>Manitowoc</w:t>
      </w:r>
      <w:proofErr w:type="spellEnd"/>
      <w:r>
        <w:rPr>
          <w:rFonts w:ascii="Georgia" w:hAnsi="Georgia"/>
          <w:b/>
          <w:sz w:val="28"/>
          <w:szCs w:val="28"/>
        </w:rPr>
        <w:t xml:space="preserve"> erweitert Raupenkran-Sortiment bei den Crane Days um den </w:t>
      </w:r>
      <w:proofErr w:type="spellStart"/>
      <w:r>
        <w:rPr>
          <w:rFonts w:ascii="Georgia" w:hAnsi="Georgia"/>
          <w:b/>
          <w:sz w:val="28"/>
          <w:szCs w:val="28"/>
        </w:rPr>
        <w:t>Manitowoc</w:t>
      </w:r>
      <w:proofErr w:type="spellEnd"/>
      <w:r>
        <w:rPr>
          <w:rFonts w:ascii="Georgia" w:hAnsi="Georgia"/>
          <w:b/>
          <w:sz w:val="28"/>
          <w:szCs w:val="28"/>
        </w:rPr>
        <w:t xml:space="preserve"> MLC100-1</w:t>
      </w:r>
    </w:p>
    <w:p w14:paraId="532F2FF5" w14:textId="77777777" w:rsidR="008639B2" w:rsidRDefault="008639B2" w:rsidP="008639B2">
      <w:pPr>
        <w:rPr>
          <w:rFonts w:ascii="Georgia" w:hAnsi="Georgia"/>
          <w:sz w:val="21"/>
          <w:szCs w:val="21"/>
        </w:rPr>
      </w:pPr>
    </w:p>
    <w:p w14:paraId="544FBC1E" w14:textId="62467555" w:rsidR="008639B2" w:rsidRPr="00F6750B" w:rsidRDefault="00862129" w:rsidP="008639B2">
      <w:pPr>
        <w:pStyle w:val="ListParagraph"/>
        <w:numPr>
          <w:ilvl w:val="0"/>
          <w:numId w:val="3"/>
        </w:numPr>
        <w:spacing w:line="276" w:lineRule="auto"/>
        <w:rPr>
          <w:rFonts w:ascii="Georgia" w:hAnsi="Georgia"/>
          <w:sz w:val="21"/>
          <w:szCs w:val="21"/>
        </w:rPr>
      </w:pPr>
      <w:r>
        <w:rPr>
          <w:rFonts w:ascii="Georgia" w:hAnsi="Georgia"/>
          <w:i/>
          <w:sz w:val="21"/>
          <w:szCs w:val="21"/>
        </w:rPr>
        <w:t xml:space="preserve">Der neue Raupenkran MLC100-1 von </w:t>
      </w:r>
      <w:proofErr w:type="spellStart"/>
      <w:r>
        <w:rPr>
          <w:rFonts w:ascii="Georgia" w:hAnsi="Georgia"/>
          <w:i/>
          <w:sz w:val="21"/>
          <w:szCs w:val="21"/>
        </w:rPr>
        <w:t>Manitowoc</w:t>
      </w:r>
      <w:proofErr w:type="spellEnd"/>
      <w:r>
        <w:rPr>
          <w:rFonts w:ascii="Georgia" w:hAnsi="Georgia"/>
          <w:i/>
          <w:sz w:val="21"/>
          <w:szCs w:val="21"/>
        </w:rPr>
        <w:t xml:space="preserve"> hat eine Tragfähigkeit von 100 t und wurde so konzipiert, dass er schneller als jeder andere Raupenkran seiner Klasse aufgebaut und außer Betrieb genommen werden kann.</w:t>
      </w:r>
    </w:p>
    <w:p w14:paraId="11F0BD3E" w14:textId="77777777" w:rsidR="008639B2" w:rsidRDefault="008639B2" w:rsidP="008639B2">
      <w:pPr>
        <w:spacing w:line="276" w:lineRule="auto"/>
        <w:rPr>
          <w:rFonts w:ascii="Georgia" w:hAnsi="Georgia"/>
          <w:sz w:val="21"/>
          <w:szCs w:val="21"/>
        </w:rPr>
      </w:pPr>
    </w:p>
    <w:p w14:paraId="0B59B085" w14:textId="4588CC2B" w:rsidR="00A408D9" w:rsidRDefault="00342873" w:rsidP="00A408D9">
      <w:pPr>
        <w:spacing w:line="276" w:lineRule="auto"/>
        <w:rPr>
          <w:rFonts w:ascii="Georgia" w:hAnsi="Georgia"/>
          <w:sz w:val="21"/>
          <w:szCs w:val="21"/>
        </w:rPr>
      </w:pPr>
      <w:proofErr w:type="spellStart"/>
      <w:r>
        <w:rPr>
          <w:rFonts w:ascii="Georgia" w:hAnsi="Georgia"/>
          <w:sz w:val="21"/>
          <w:szCs w:val="21"/>
        </w:rPr>
        <w:t>Manitowoc</w:t>
      </w:r>
      <w:proofErr w:type="spellEnd"/>
      <w:r>
        <w:rPr>
          <w:rFonts w:ascii="Georgia" w:hAnsi="Georgia"/>
          <w:sz w:val="21"/>
          <w:szCs w:val="21"/>
        </w:rPr>
        <w:t xml:space="preserve"> hat das neueste Modell seiner preisgekrönten Raupenkranreihe enthüllt: den </w:t>
      </w:r>
      <w:proofErr w:type="spellStart"/>
      <w:r>
        <w:rPr>
          <w:rFonts w:ascii="Georgia" w:hAnsi="Georgia"/>
          <w:sz w:val="21"/>
          <w:szCs w:val="21"/>
        </w:rPr>
        <w:t>Manitowoc</w:t>
      </w:r>
      <w:proofErr w:type="spellEnd"/>
      <w:r>
        <w:rPr>
          <w:rFonts w:ascii="Georgia" w:hAnsi="Georgia"/>
          <w:sz w:val="21"/>
          <w:szCs w:val="21"/>
        </w:rPr>
        <w:t xml:space="preserve"> MLC100-1. Das Unternehmen stellte den Kran bei den von ihm veranstalteten Crane Days in </w:t>
      </w:r>
      <w:proofErr w:type="spellStart"/>
      <w:r>
        <w:rPr>
          <w:rFonts w:ascii="Georgia" w:hAnsi="Georgia"/>
          <w:sz w:val="21"/>
          <w:szCs w:val="21"/>
        </w:rPr>
        <w:t>Shady</w:t>
      </w:r>
      <w:proofErr w:type="spellEnd"/>
      <w:r>
        <w:rPr>
          <w:rFonts w:ascii="Georgia" w:hAnsi="Georgia"/>
          <w:sz w:val="21"/>
          <w:szCs w:val="21"/>
        </w:rPr>
        <w:t xml:space="preserve"> Grove (US-Bundesstaat Pennsylvania) zum ersten Mal vor und demonstrierte, wie man diesen Kran so rasch wie keinen anderen seiner Klasse aufbaut und außer Betrieb nimmt und so die wertvolle Zeit der Hubunternehmen am Einsatzort spart.</w:t>
      </w:r>
    </w:p>
    <w:p w14:paraId="0AD58D9A" w14:textId="77777777" w:rsidR="008F1100" w:rsidRPr="00A408D9" w:rsidRDefault="008F1100" w:rsidP="00A408D9">
      <w:pPr>
        <w:spacing w:line="276" w:lineRule="auto"/>
        <w:rPr>
          <w:rFonts w:ascii="Georgia" w:hAnsi="Georgia"/>
          <w:sz w:val="21"/>
          <w:szCs w:val="21"/>
        </w:rPr>
      </w:pPr>
    </w:p>
    <w:p w14:paraId="3DA5F1A9" w14:textId="6760A08D" w:rsidR="00224843" w:rsidRDefault="00764C97" w:rsidP="00A408D9">
      <w:pPr>
        <w:spacing w:line="276" w:lineRule="auto"/>
        <w:rPr>
          <w:rFonts w:ascii="Georgia" w:hAnsi="Georgia"/>
          <w:sz w:val="21"/>
          <w:szCs w:val="21"/>
        </w:rPr>
      </w:pPr>
      <w:r>
        <w:rPr>
          <w:rFonts w:ascii="Georgia" w:hAnsi="Georgia"/>
          <w:sz w:val="21"/>
          <w:szCs w:val="21"/>
        </w:rPr>
        <w:t xml:space="preserve">„Es liegt uns viel daran, unseren neuesten Raupenkran genau hier in </w:t>
      </w:r>
      <w:proofErr w:type="spellStart"/>
      <w:r>
        <w:rPr>
          <w:rFonts w:ascii="Georgia" w:hAnsi="Georgia"/>
          <w:sz w:val="21"/>
          <w:szCs w:val="21"/>
        </w:rPr>
        <w:t>Shady</w:t>
      </w:r>
      <w:proofErr w:type="spellEnd"/>
      <w:r>
        <w:rPr>
          <w:rFonts w:ascii="Georgia" w:hAnsi="Georgia"/>
          <w:sz w:val="21"/>
          <w:szCs w:val="21"/>
        </w:rPr>
        <w:t xml:space="preserve"> Grove erstmalig vorzustellen. Die Besucher der Crane Days sind weltweit die Ersten, die den MLC100-1 vollständig zusammengebaut zu Gesicht bekommen“, so Harley Smith, Leiter für das globale Produktmanagement von Raupenkranen bei </w:t>
      </w:r>
      <w:proofErr w:type="spellStart"/>
      <w:r>
        <w:rPr>
          <w:rFonts w:ascii="Georgia" w:hAnsi="Georgia"/>
          <w:sz w:val="21"/>
          <w:szCs w:val="21"/>
        </w:rPr>
        <w:t>Manitowoc</w:t>
      </w:r>
      <w:proofErr w:type="spellEnd"/>
      <w:r>
        <w:rPr>
          <w:rFonts w:ascii="Georgia" w:hAnsi="Georgia"/>
          <w:sz w:val="21"/>
          <w:szCs w:val="21"/>
        </w:rPr>
        <w:t xml:space="preserve">. „Dieser Kran spart wegen seiner geringen Rüst- und </w:t>
      </w:r>
      <w:proofErr w:type="spellStart"/>
      <w:r>
        <w:rPr>
          <w:rFonts w:ascii="Georgia" w:hAnsi="Georgia"/>
          <w:sz w:val="21"/>
          <w:szCs w:val="21"/>
        </w:rPr>
        <w:t>Abrüstzeiten</w:t>
      </w:r>
      <w:proofErr w:type="spellEnd"/>
      <w:r>
        <w:rPr>
          <w:rFonts w:ascii="Georgia" w:hAnsi="Georgia"/>
          <w:sz w:val="21"/>
          <w:szCs w:val="21"/>
        </w:rPr>
        <w:t xml:space="preserve"> eine Menge Zeit, und unseren Kunden bleibt so mehr Zeit für ihre Arbeit.“</w:t>
      </w:r>
    </w:p>
    <w:p w14:paraId="2234BA63" w14:textId="77777777" w:rsidR="00224843" w:rsidRDefault="00224843" w:rsidP="00A408D9">
      <w:pPr>
        <w:spacing w:line="276" w:lineRule="auto"/>
        <w:rPr>
          <w:rFonts w:ascii="Georgia" w:hAnsi="Georgia"/>
          <w:sz w:val="21"/>
          <w:szCs w:val="21"/>
        </w:rPr>
      </w:pPr>
    </w:p>
    <w:p w14:paraId="5BDF2135" w14:textId="28FA64F2" w:rsidR="00A408D9" w:rsidRPr="00E56401" w:rsidRDefault="00A408D9" w:rsidP="00A408D9">
      <w:pPr>
        <w:spacing w:line="276" w:lineRule="auto"/>
        <w:rPr>
          <w:rFonts w:ascii="Georgia" w:hAnsi="Georgia"/>
          <w:sz w:val="21"/>
          <w:szCs w:val="21"/>
        </w:rPr>
      </w:pPr>
      <w:r>
        <w:rPr>
          <w:rFonts w:ascii="Georgia" w:hAnsi="Georgia"/>
          <w:sz w:val="21"/>
          <w:szCs w:val="21"/>
        </w:rPr>
        <w:t>Der MLC100-1 verfügt über eine Tragfähigkeit von 100 t und eine maximale Hauptauslegerlänge von 61 m. Der neu entwickelte Raupenkran beeindruckt mit einem Lastmoment von 371 </w:t>
      </w:r>
      <w:proofErr w:type="spellStart"/>
      <w:r>
        <w:rPr>
          <w:rFonts w:ascii="Georgia" w:hAnsi="Georgia"/>
          <w:sz w:val="21"/>
          <w:szCs w:val="21"/>
        </w:rPr>
        <w:t>mt</w:t>
      </w:r>
      <w:proofErr w:type="spellEnd"/>
      <w:r>
        <w:rPr>
          <w:rFonts w:ascii="Georgia" w:hAnsi="Georgia"/>
          <w:sz w:val="21"/>
          <w:szCs w:val="21"/>
        </w:rPr>
        <w:t xml:space="preserve"> und wird von einem 304-PS-Cummins 6.7 L Tier 4 Final-Motor (300 </w:t>
      </w:r>
      <w:proofErr w:type="spellStart"/>
      <w:r>
        <w:rPr>
          <w:rFonts w:ascii="Georgia" w:hAnsi="Georgia"/>
          <w:sz w:val="21"/>
          <w:szCs w:val="21"/>
        </w:rPr>
        <w:t>hp</w:t>
      </w:r>
      <w:proofErr w:type="spellEnd"/>
      <w:r>
        <w:rPr>
          <w:rFonts w:ascii="Georgia" w:hAnsi="Georgia"/>
          <w:sz w:val="21"/>
          <w:szCs w:val="21"/>
        </w:rPr>
        <w:t>) angetrieben.</w:t>
      </w:r>
    </w:p>
    <w:p w14:paraId="1A09E5C4" w14:textId="77777777" w:rsidR="00A408D9" w:rsidRPr="00E56401" w:rsidRDefault="00A408D9" w:rsidP="00A408D9">
      <w:pPr>
        <w:spacing w:line="276" w:lineRule="auto"/>
        <w:rPr>
          <w:rFonts w:ascii="Georgia" w:hAnsi="Georgia"/>
          <w:sz w:val="21"/>
          <w:szCs w:val="21"/>
        </w:rPr>
      </w:pPr>
    </w:p>
    <w:p w14:paraId="78D921A9" w14:textId="6DBA2A07" w:rsidR="002018AE" w:rsidRDefault="00C521E1" w:rsidP="00A408D9">
      <w:pPr>
        <w:spacing w:line="276" w:lineRule="auto"/>
        <w:rPr>
          <w:rFonts w:ascii="Georgia" w:hAnsi="Georgia"/>
          <w:sz w:val="21"/>
          <w:szCs w:val="21"/>
        </w:rPr>
      </w:pPr>
      <w:r>
        <w:rPr>
          <w:rFonts w:ascii="Georgia" w:hAnsi="Georgia"/>
          <w:sz w:val="21"/>
          <w:szCs w:val="21"/>
        </w:rPr>
        <w:t>Der Kran spart dem Kunden mit seinem Selbstmontagehaken Zeit am Einsatzort, da der Kranführer das Gegengewicht ohne externe Unterstützung anbringen kann. Beim Zusammenbau nutzt der Kran ein einzelnes Hubseilsegment, das über Seilrollen im hinteren Auslegerbereich geführt wird, und einen Anschlagknopf.  Dadurch muss das Hauptausleger-Kopfstück nicht zusammengebaut werden und der Kranführer kann schneller mit der Arbeit beginnen, als es bei vergleichbaren Kränen anderer Hersteller der Fall wäre.</w:t>
      </w:r>
    </w:p>
    <w:p w14:paraId="57102C6B" w14:textId="77777777" w:rsidR="00A408D9" w:rsidRPr="00A408D9" w:rsidRDefault="00A408D9" w:rsidP="00A408D9">
      <w:pPr>
        <w:spacing w:line="276" w:lineRule="auto"/>
        <w:rPr>
          <w:rFonts w:ascii="Georgia" w:hAnsi="Georgia"/>
          <w:sz w:val="21"/>
          <w:szCs w:val="21"/>
        </w:rPr>
      </w:pPr>
    </w:p>
    <w:p w14:paraId="2284F45E" w14:textId="11CBDDCD" w:rsidR="008E0A56" w:rsidRDefault="008E0A56" w:rsidP="00A408D9">
      <w:pPr>
        <w:spacing w:line="276" w:lineRule="auto"/>
        <w:rPr>
          <w:rFonts w:ascii="Georgia" w:hAnsi="Georgia"/>
          <w:sz w:val="21"/>
          <w:szCs w:val="21"/>
        </w:rPr>
      </w:pPr>
      <w:r>
        <w:rPr>
          <w:rFonts w:ascii="Georgia" w:hAnsi="Georgia"/>
          <w:sz w:val="21"/>
          <w:szCs w:val="21"/>
        </w:rPr>
        <w:t xml:space="preserve">„Unsere Kunden sind es mittlerweile gewohnt, hohe Leistungsansprüche an </w:t>
      </w:r>
      <w:proofErr w:type="gramStart"/>
      <w:r>
        <w:rPr>
          <w:rFonts w:ascii="Georgia" w:hAnsi="Georgia"/>
          <w:sz w:val="21"/>
          <w:szCs w:val="21"/>
        </w:rPr>
        <w:t>die Raupenkrane</w:t>
      </w:r>
      <w:proofErr w:type="gramEnd"/>
      <w:r>
        <w:rPr>
          <w:rFonts w:ascii="Georgia" w:hAnsi="Georgia"/>
          <w:sz w:val="21"/>
          <w:szCs w:val="21"/>
        </w:rPr>
        <w:t xml:space="preserve"> von </w:t>
      </w:r>
      <w:proofErr w:type="spellStart"/>
      <w:r>
        <w:rPr>
          <w:rFonts w:ascii="Georgia" w:hAnsi="Georgia"/>
          <w:sz w:val="21"/>
          <w:szCs w:val="21"/>
        </w:rPr>
        <w:t>Manitowoc</w:t>
      </w:r>
      <w:proofErr w:type="spellEnd"/>
      <w:r>
        <w:rPr>
          <w:rFonts w:ascii="Georgia" w:hAnsi="Georgia"/>
          <w:sz w:val="21"/>
          <w:szCs w:val="21"/>
        </w:rPr>
        <w:t xml:space="preserve"> zu stellen“, erklärt Harley Smith. „Dennoch werden selbst unsere langjährigen Kunden überrascht sein, wie schnell dieser Kran vom LKW abgeladen und in Betrieb genommen werden kann. Wir haben eine Menge Zeit in die Planung des Aufbaus und der Zerlegung dieses Krans gesteckt und wertvolles Feedback von unseren Außendiensttechnikern erhalten, und ich freue mich, sagen zu können, es hat sich ausgezahlt.“</w:t>
      </w:r>
    </w:p>
    <w:p w14:paraId="619F786A" w14:textId="77777777" w:rsidR="008E0A56" w:rsidRDefault="008E0A56" w:rsidP="00A408D9">
      <w:pPr>
        <w:spacing w:line="276" w:lineRule="auto"/>
        <w:rPr>
          <w:rFonts w:ascii="Georgia" w:hAnsi="Georgia"/>
          <w:sz w:val="21"/>
          <w:szCs w:val="21"/>
        </w:rPr>
      </w:pPr>
    </w:p>
    <w:p w14:paraId="3DDB522D" w14:textId="70C06395" w:rsidR="00A408D9" w:rsidRPr="00A408D9" w:rsidRDefault="00A408D9" w:rsidP="00A408D9">
      <w:pPr>
        <w:spacing w:line="276" w:lineRule="auto"/>
        <w:rPr>
          <w:rFonts w:ascii="Georgia" w:hAnsi="Georgia"/>
          <w:sz w:val="21"/>
          <w:szCs w:val="21"/>
        </w:rPr>
      </w:pPr>
      <w:r>
        <w:rPr>
          <w:rFonts w:ascii="Georgia" w:hAnsi="Georgia"/>
          <w:sz w:val="21"/>
          <w:szCs w:val="21"/>
        </w:rPr>
        <w:t>Der MLC100-1 verfügt über eine verbesserte, breitere Kabinenkonstruktion, und der Zugang zur Kabine wird durch zusätzliche Haltegriffe und eine linksseitige, bewegliche Konsole erleichtert. Darüber hinaus sorgen ein Fahrersitz mit hoher Rückenlehne und Kopfstütze sowie eine elektronische Sitzsteuerung in Kombination mit einer verbesserten HLK-Leistung für erstklassigen Komfort.</w:t>
      </w:r>
    </w:p>
    <w:p w14:paraId="21EC4FC2" w14:textId="77777777" w:rsidR="00A408D9" w:rsidRPr="00A408D9" w:rsidRDefault="00A408D9" w:rsidP="00A408D9">
      <w:pPr>
        <w:spacing w:line="276" w:lineRule="auto"/>
        <w:rPr>
          <w:rFonts w:ascii="Georgia" w:hAnsi="Georgia"/>
          <w:sz w:val="21"/>
          <w:szCs w:val="21"/>
        </w:rPr>
      </w:pPr>
    </w:p>
    <w:p w14:paraId="01BC7CED" w14:textId="6346058C" w:rsidR="00A408D9" w:rsidRDefault="00A408D9" w:rsidP="00A408D9">
      <w:pPr>
        <w:spacing w:line="276" w:lineRule="auto"/>
        <w:rPr>
          <w:rFonts w:ascii="Georgia" w:hAnsi="Georgia"/>
          <w:sz w:val="21"/>
          <w:szCs w:val="21"/>
        </w:rPr>
      </w:pPr>
      <w:r>
        <w:rPr>
          <w:rFonts w:ascii="Georgia" w:hAnsi="Georgia"/>
          <w:sz w:val="21"/>
          <w:szCs w:val="21"/>
        </w:rPr>
        <w:t xml:space="preserve">Die Wartung des Krans ist dank gut einsehbarer Schaugläser und Schnellablassöffnungen an allen Getrieben einfacher als je zuvor. Auch das Hauptventil ist leicht zugänglich. Bedient wird der Kran über das Kransteuerungssystem (CCS) von </w:t>
      </w:r>
      <w:proofErr w:type="spellStart"/>
      <w:r>
        <w:rPr>
          <w:rFonts w:ascii="Georgia" w:hAnsi="Georgia"/>
          <w:sz w:val="21"/>
          <w:szCs w:val="21"/>
        </w:rPr>
        <w:t>Manitowoc</w:t>
      </w:r>
      <w:proofErr w:type="spellEnd"/>
      <w:r>
        <w:rPr>
          <w:rFonts w:ascii="Georgia" w:hAnsi="Georgia"/>
          <w:sz w:val="21"/>
          <w:szCs w:val="21"/>
        </w:rPr>
        <w:t>, das zusammen mit der neuen betriebseigenen Diagnosecode-App zur schnellen Auswertung der Diagnosebildschirme herangezogen werden kann.</w:t>
      </w:r>
    </w:p>
    <w:p w14:paraId="37115376" w14:textId="77777777" w:rsidR="00AD4DBB" w:rsidRDefault="00AD4DBB" w:rsidP="00A408D9">
      <w:pPr>
        <w:spacing w:line="276" w:lineRule="auto"/>
        <w:rPr>
          <w:rFonts w:ascii="Georgia" w:hAnsi="Georgia"/>
          <w:sz w:val="21"/>
          <w:szCs w:val="21"/>
        </w:rPr>
      </w:pPr>
    </w:p>
    <w:p w14:paraId="2EBB94A9" w14:textId="69689A0B" w:rsidR="00AD4DBB" w:rsidRDefault="003C77A3" w:rsidP="00A408D9">
      <w:pPr>
        <w:spacing w:line="276" w:lineRule="auto"/>
        <w:rPr>
          <w:rFonts w:ascii="Georgia" w:hAnsi="Georgia"/>
          <w:sz w:val="21"/>
          <w:szCs w:val="21"/>
        </w:rPr>
      </w:pPr>
      <w:r>
        <w:rPr>
          <w:rFonts w:ascii="Georgia" w:hAnsi="Georgia"/>
          <w:sz w:val="21"/>
          <w:szCs w:val="21"/>
        </w:rPr>
        <w:t>Der Endkunde kann den MLC100-1 mit zahlreichen Optionen individuell anpassen, um ihn auf die spezifischen Anforderungen des Einsatzortes abzustimmen. Unter anderem gibt es eine Freifall-Option, eine Dritte-Trommel-Option mit 22-m-Drahtseil, generatorbetriebene Auslegerleuchten und eine Anlage für kalte Witterung für hohe Leistung bei widrigsten Klimaverhältnissen.</w:t>
      </w:r>
    </w:p>
    <w:p w14:paraId="121398B9" w14:textId="77777777" w:rsidR="002018AE" w:rsidRDefault="002018AE" w:rsidP="00A408D9">
      <w:pPr>
        <w:spacing w:line="276" w:lineRule="auto"/>
        <w:rPr>
          <w:rFonts w:ascii="Georgia" w:hAnsi="Georgia"/>
          <w:sz w:val="21"/>
          <w:szCs w:val="21"/>
        </w:rPr>
      </w:pPr>
    </w:p>
    <w:p w14:paraId="6D42EA1D" w14:textId="66976C65" w:rsidR="00862129" w:rsidRDefault="00862129" w:rsidP="00A408D9">
      <w:pPr>
        <w:spacing w:line="276" w:lineRule="auto"/>
        <w:rPr>
          <w:rFonts w:ascii="Georgia" w:hAnsi="Georgia"/>
          <w:sz w:val="21"/>
          <w:szCs w:val="21"/>
        </w:rPr>
      </w:pPr>
      <w:r>
        <w:rPr>
          <w:rFonts w:ascii="Georgia" w:hAnsi="Georgia"/>
          <w:sz w:val="21"/>
          <w:szCs w:val="21"/>
        </w:rPr>
        <w:t xml:space="preserve">„Bei </w:t>
      </w:r>
      <w:r>
        <w:rPr>
          <w:rFonts w:ascii="Georgia" w:hAnsi="Georgia"/>
          <w:i/>
          <w:sz w:val="21"/>
          <w:szCs w:val="21"/>
        </w:rPr>
        <w:t xml:space="preserve">The </w:t>
      </w:r>
      <w:proofErr w:type="spellStart"/>
      <w:r>
        <w:rPr>
          <w:rFonts w:ascii="Georgia" w:hAnsi="Georgia"/>
          <w:i/>
          <w:sz w:val="21"/>
          <w:szCs w:val="21"/>
        </w:rPr>
        <w:t>Manitowoc</w:t>
      </w:r>
      <w:proofErr w:type="spellEnd"/>
      <w:r>
        <w:rPr>
          <w:rFonts w:ascii="Georgia" w:hAnsi="Georgia"/>
          <w:i/>
          <w:sz w:val="21"/>
          <w:szCs w:val="21"/>
        </w:rPr>
        <w:t xml:space="preserve"> Way </w:t>
      </w:r>
      <w:r>
        <w:rPr>
          <w:rFonts w:ascii="Georgia" w:hAnsi="Georgia"/>
          <w:sz w:val="21"/>
          <w:szCs w:val="21"/>
        </w:rPr>
        <w:t>dreht sich alles um Innovationen und Schnelligkeit und darum, den Kunden Gehör zu schenken“, erklärt Harley Smith. „Wir möchten unseren Kunden zeigen, dass wir ihnen zuhören, und ich finde, der MLC100-1 ist ein guter Beweis dafür, dass wir das tun. Sie haben sich einen zuverlässigen Raupenkran gewünscht, der schneller betriebsbereit gemacht werden kann als die Kräne der Mitbewerber. Die Crane Days-Besucher bekommen nun die schlichte Eleganz zu Gesicht, mit der wir ihrem Wunsch nachgekommen sind.“</w:t>
      </w:r>
    </w:p>
    <w:p w14:paraId="3B1C48C1" w14:textId="77777777" w:rsidR="00862129" w:rsidRDefault="00862129" w:rsidP="00A408D9">
      <w:pPr>
        <w:spacing w:line="276" w:lineRule="auto"/>
        <w:rPr>
          <w:rFonts w:ascii="Georgia" w:hAnsi="Georgia"/>
          <w:sz w:val="21"/>
          <w:szCs w:val="21"/>
        </w:rPr>
      </w:pPr>
    </w:p>
    <w:p w14:paraId="471FF572" w14:textId="4F30531C" w:rsidR="00862129" w:rsidRPr="00862129" w:rsidRDefault="00862129" w:rsidP="00A408D9">
      <w:pPr>
        <w:spacing w:line="276" w:lineRule="auto"/>
        <w:rPr>
          <w:rFonts w:ascii="Georgia" w:hAnsi="Georgia"/>
          <w:sz w:val="21"/>
          <w:szCs w:val="21"/>
        </w:rPr>
      </w:pPr>
      <w:r>
        <w:rPr>
          <w:rFonts w:ascii="Georgia" w:hAnsi="Georgia"/>
          <w:sz w:val="21"/>
          <w:szCs w:val="21"/>
        </w:rPr>
        <w:t>Neben dem MLC100-1 ist auch der Raupenkran MLC300 bei den Crane Days zu sehen. Der MLC300 ist mit neuen, 3,5 m langen Ausleger-Zwischenstücken und einer verlängerten oberen Hauptauslegerspitze ausgestattet, die einen versetzten Hebepunkt für Wartungsarbeiten bei Wind und andere Aufgaben, die eine größere Hakenhöhe erfordern, bietet.</w:t>
      </w:r>
    </w:p>
    <w:p w14:paraId="3017EE62" w14:textId="77777777" w:rsidR="00A10E96" w:rsidRPr="00E06736" w:rsidRDefault="00A10E96" w:rsidP="00B0246E">
      <w:pPr>
        <w:spacing w:line="276" w:lineRule="auto"/>
        <w:rPr>
          <w:rFonts w:ascii="Georgia" w:hAnsi="Georgia" w:cs="Georgia"/>
          <w:sz w:val="21"/>
          <w:szCs w:val="21"/>
        </w:rPr>
      </w:pPr>
    </w:p>
    <w:p w14:paraId="2120E28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059ED5A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3976DFCD"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KONTAKT</w:t>
      </w:r>
    </w:p>
    <w:p w14:paraId="2074928B"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33269485" w14:textId="77777777" w:rsidR="003D0A5C" w:rsidRPr="00F16E0F" w:rsidRDefault="003D0A5C" w:rsidP="00B0246E">
      <w:pPr>
        <w:tabs>
          <w:tab w:val="left" w:pos="3969"/>
        </w:tabs>
        <w:spacing w:line="276" w:lineRule="auto"/>
        <w:rPr>
          <w:rFonts w:ascii="Verdana" w:hAnsi="Verdana"/>
          <w:color w:val="41525C"/>
          <w:sz w:val="18"/>
          <w:szCs w:val="18"/>
        </w:rPr>
      </w:pPr>
      <w:proofErr w:type="spellStart"/>
      <w:r>
        <w:rPr>
          <w:rFonts w:ascii="Verdana" w:hAnsi="Verdana"/>
          <w:color w:val="41525C"/>
          <w:sz w:val="18"/>
          <w:szCs w:val="18"/>
        </w:rPr>
        <w:t>Manitowoc</w:t>
      </w:r>
      <w:proofErr w:type="spellEnd"/>
      <w:r>
        <w:rPr>
          <w:sz w:val="18"/>
          <w:szCs w:val="18"/>
        </w:rPr>
        <w:tab/>
      </w:r>
    </w:p>
    <w:p w14:paraId="6A1C8ABB"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64030EA9" w14:textId="77777777" w:rsidR="00D4675D" w:rsidRPr="00EE4A40" w:rsidRDefault="00E63201" w:rsidP="00B0246E">
      <w:pPr>
        <w:tabs>
          <w:tab w:val="left" w:pos="1055"/>
          <w:tab w:val="left" w:pos="3969"/>
          <w:tab w:val="left" w:pos="6379"/>
          <w:tab w:val="left" w:pos="7371"/>
        </w:tabs>
        <w:spacing w:line="276" w:lineRule="auto"/>
        <w:rPr>
          <w:rFonts w:ascii="Verdana" w:hAnsi="Verdana"/>
          <w:b/>
          <w:color w:val="41525C"/>
          <w:sz w:val="18"/>
          <w:szCs w:val="18"/>
        </w:rPr>
      </w:pPr>
      <w:hyperlink r:id="rId9" w:history="1">
        <w:r w:rsidR="00F359FB">
          <w:rPr>
            <w:rStyle w:val="Hyperlink"/>
            <w:rFonts w:ascii="Verdana" w:hAnsi="Verdana"/>
            <w:color w:val="41525C"/>
            <w:sz w:val="18"/>
            <w:szCs w:val="18"/>
          </w:rPr>
          <w:t>amy.marten@manitowoc.com</w:t>
        </w:r>
      </w:hyperlink>
      <w:r w:rsidR="00F359FB">
        <w:rPr>
          <w:rFonts w:ascii="Verdana" w:hAnsi="Verdana"/>
          <w:color w:val="41525C"/>
          <w:sz w:val="18"/>
          <w:szCs w:val="18"/>
        </w:rPr>
        <w:tab/>
      </w:r>
    </w:p>
    <w:p w14:paraId="6456445B" w14:textId="77777777" w:rsidR="008639B2" w:rsidRDefault="008639B2" w:rsidP="00B0246E">
      <w:pPr>
        <w:spacing w:line="276" w:lineRule="auto"/>
        <w:rPr>
          <w:rFonts w:ascii="Verdana" w:hAnsi="Verdana"/>
          <w:color w:val="ED1C2A"/>
          <w:sz w:val="18"/>
          <w:szCs w:val="18"/>
        </w:rPr>
      </w:pPr>
    </w:p>
    <w:p w14:paraId="5C894487" w14:textId="77777777" w:rsidR="001421D9" w:rsidRPr="00E71CAF" w:rsidRDefault="00A06DE5" w:rsidP="00B0246E">
      <w:pPr>
        <w:spacing w:line="276" w:lineRule="auto"/>
        <w:rPr>
          <w:rFonts w:ascii="Verdana" w:hAnsi="Verdana" w:cs="Verdana"/>
          <w:color w:val="41525C"/>
          <w:sz w:val="18"/>
          <w:szCs w:val="18"/>
        </w:rPr>
      </w:pPr>
      <w:r>
        <w:rPr>
          <w:rFonts w:ascii="Verdana" w:hAnsi="Verdana"/>
          <w:color w:val="ED1C2A"/>
          <w:sz w:val="18"/>
          <w:szCs w:val="18"/>
        </w:rPr>
        <w:t>ÜBER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The </w:t>
      </w:r>
      <w:proofErr w:type="spellStart"/>
      <w:r>
        <w:rPr>
          <w:rFonts w:ascii="Verdana" w:hAnsi="Verdana"/>
          <w:color w:val="41525C"/>
          <w:sz w:val="18"/>
          <w:szCs w:val="18"/>
        </w:rPr>
        <w:t>Manitowoc</w:t>
      </w:r>
      <w:proofErr w:type="spellEnd"/>
      <w:r>
        <w:rPr>
          <w:rFonts w:ascii="Verdana" w:hAnsi="Verdana"/>
          <w:color w:val="41525C"/>
          <w:sz w:val="18"/>
          <w:szCs w:val="18"/>
        </w:rPr>
        <w:t xml:space="preserve"> Company Inc. wurde 1902 gegründet und ist ein weltweit führender Hersteller von Kranen und Hublösungen mit Produktions-, Vertriebs- und Kundendienststandorten in 20 Ländern. </w:t>
      </w:r>
      <w:proofErr w:type="spellStart"/>
      <w:r>
        <w:rPr>
          <w:rFonts w:ascii="Verdana" w:hAnsi="Verdana"/>
          <w:color w:val="41525C"/>
          <w:sz w:val="18"/>
          <w:szCs w:val="18"/>
        </w:rPr>
        <w:t>Manitowoc</w:t>
      </w:r>
      <w:proofErr w:type="spellEnd"/>
      <w:r>
        <w:rPr>
          <w:rFonts w:ascii="Verdana" w:hAnsi="Verdana"/>
          <w:color w:val="41525C"/>
          <w:sz w:val="18"/>
          <w:szCs w:val="18"/>
        </w:rPr>
        <w:t xml:space="preserve"> wird als einer der richtungsweisenden Innovatoren und Anbieter von Raupen-, Turmdreh- und Mobilkranen für die Schwerbauindustrie anerkannt. Ergänzt werden die Kranreihen durch eine breite Palette branchenführender Produktunterstützungsdienstleistungen im Bereich </w:t>
      </w:r>
      <w:proofErr w:type="spellStart"/>
      <w:r>
        <w:rPr>
          <w:rFonts w:ascii="Verdana" w:hAnsi="Verdana"/>
          <w:color w:val="41525C"/>
          <w:sz w:val="18"/>
          <w:szCs w:val="18"/>
        </w:rPr>
        <w:t>Aftersales</w:t>
      </w:r>
      <w:proofErr w:type="spellEnd"/>
      <w:r>
        <w:rPr>
          <w:rFonts w:ascii="Verdana" w:hAnsi="Verdana"/>
          <w:color w:val="41525C"/>
          <w:sz w:val="18"/>
          <w:szCs w:val="18"/>
        </w:rPr>
        <w:t xml:space="preserve">. Im Jahr 2017 betrug </w:t>
      </w:r>
      <w:proofErr w:type="spellStart"/>
      <w:r>
        <w:rPr>
          <w:rFonts w:ascii="Verdana" w:hAnsi="Verdana"/>
          <w:color w:val="41525C"/>
          <w:sz w:val="18"/>
          <w:szCs w:val="18"/>
        </w:rPr>
        <w:t>Manitowocs</w:t>
      </w:r>
      <w:proofErr w:type="spellEnd"/>
      <w:r>
        <w:rPr>
          <w:rFonts w:ascii="Verdana" w:hAnsi="Verdana"/>
          <w:color w:val="41525C"/>
          <w:sz w:val="18"/>
          <w:szCs w:val="18"/>
        </w:rPr>
        <w:t xml:space="preserve"> Nettoumsatz 1,6 Milliarden US-Dollar, wobei mehr als die Hälfte außerhalb der Vereinigten Staaten erzielt wurde.</w:t>
      </w:r>
    </w:p>
    <w:p w14:paraId="1916D759" w14:textId="77777777" w:rsidR="00F4696A" w:rsidRPr="00A678F4" w:rsidRDefault="00F4696A" w:rsidP="00B0246E">
      <w:pPr>
        <w:spacing w:line="276" w:lineRule="auto"/>
        <w:rPr>
          <w:rFonts w:ascii="Verdana" w:hAnsi="Verdana"/>
          <w:color w:val="41525C"/>
          <w:sz w:val="18"/>
          <w:szCs w:val="18"/>
        </w:rPr>
      </w:pPr>
    </w:p>
    <w:p w14:paraId="1C501ED1" w14:textId="77777777" w:rsidR="00A678F4" w:rsidRPr="00A678F4" w:rsidRDefault="0057374F" w:rsidP="00B0246E">
      <w:pPr>
        <w:spacing w:line="276" w:lineRule="auto"/>
        <w:outlineLvl w:val="0"/>
        <w:rPr>
          <w:sz w:val="18"/>
          <w:szCs w:val="18"/>
        </w:rPr>
      </w:pPr>
      <w:r>
        <w:rPr>
          <w:rFonts w:ascii="Verdana" w:hAnsi="Verdana"/>
          <w:color w:val="ED1C2A"/>
          <w:sz w:val="18"/>
          <w:szCs w:val="18"/>
        </w:rPr>
        <w:t>THE MANITOWOC COMPANY, INC.</w:t>
      </w:r>
    </w:p>
    <w:p w14:paraId="48BAF538" w14:textId="77777777" w:rsidR="00ED77F9" w:rsidRPr="00057864" w:rsidRDefault="003F60B4" w:rsidP="00ED77F9">
      <w:pPr>
        <w:spacing w:line="276" w:lineRule="auto"/>
        <w:rPr>
          <w:rFonts w:ascii="Verdana" w:hAnsi="Verdana"/>
          <w:sz w:val="18"/>
          <w:szCs w:val="18"/>
        </w:rPr>
      </w:pPr>
      <w:proofErr w:type="spellStart"/>
      <w:r>
        <w:rPr>
          <w:rFonts w:ascii="Verdana" w:hAnsi="Verdana"/>
          <w:color w:val="41525C"/>
          <w:sz w:val="18"/>
        </w:rPr>
        <w:t>One</w:t>
      </w:r>
      <w:proofErr w:type="spellEnd"/>
      <w:r>
        <w:rPr>
          <w:rFonts w:ascii="Verdana" w:hAnsi="Verdana"/>
          <w:color w:val="41525C"/>
          <w:sz w:val="18"/>
        </w:rPr>
        <w:t xml:space="preserve"> Park Plaza – 11270 West Park Place</w:t>
      </w:r>
      <w:r>
        <w:rPr>
          <w:rFonts w:ascii="Verdana" w:hAnsi="Verdana"/>
          <w:sz w:val="18"/>
        </w:rPr>
        <w:t xml:space="preserve"> – Suite 1000 – </w:t>
      </w:r>
      <w:r>
        <w:rPr>
          <w:rFonts w:ascii="Verdana" w:hAnsi="Verdana"/>
          <w:color w:val="41525C"/>
          <w:sz w:val="18"/>
        </w:rPr>
        <w:t>Milwaukee, WI 53224, USA</w:t>
      </w:r>
    </w:p>
    <w:p w14:paraId="475E2F26"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 +1 920 684 4410</w:t>
      </w:r>
    </w:p>
    <w:p w14:paraId="03439B6D" w14:textId="77777777" w:rsidR="00235157" w:rsidRPr="00A44D46" w:rsidRDefault="00E63201" w:rsidP="00B0246E">
      <w:pPr>
        <w:spacing w:line="276" w:lineRule="auto"/>
        <w:rPr>
          <w:rFonts w:ascii="Verdana" w:hAnsi="Verdana"/>
          <w:b/>
          <w:color w:val="41525C"/>
          <w:sz w:val="18"/>
          <w:szCs w:val="18"/>
          <w:u w:val="single"/>
        </w:rPr>
      </w:pPr>
      <w:hyperlink r:id="rId10" w:history="1">
        <w:r w:rsidR="00F359FB">
          <w:rPr>
            <w:rStyle w:val="Hyperlink"/>
            <w:rFonts w:ascii="Verdana" w:hAnsi="Verdana"/>
            <w:b/>
            <w:color w:val="41525C"/>
            <w:sz w:val="18"/>
            <w:szCs w:val="18"/>
          </w:rPr>
          <w:t>www.manitowoc.com</w:t>
        </w:r>
      </w:hyperlink>
    </w:p>
    <w:sectPr w:rsidR="00235157" w:rsidRPr="00A44D46" w:rsidSect="009E5B58">
      <w:headerReference w:type="default" r:id="rId11"/>
      <w:pgSz w:w="12240" w:h="15840" w:code="1"/>
      <w:pgMar w:top="1138" w:right="1411" w:bottom="1440"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E19791" w16cid:durableId="1E9D3527"/>
  <w16cid:commentId w16cid:paraId="79C40142" w16cid:durableId="1E9D464A"/>
  <w16cid:commentId w16cid:paraId="74857B57" w16cid:durableId="1E9D46BF"/>
  <w16cid:commentId w16cid:paraId="6C2B1079" w16cid:durableId="1E9D9C49"/>
  <w16cid:commentId w16cid:paraId="78C7E834" w16cid:durableId="1E9D9C7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88F7A0" w14:textId="77777777" w:rsidR="00E63201" w:rsidRDefault="00E63201">
      <w:r>
        <w:separator/>
      </w:r>
    </w:p>
  </w:endnote>
  <w:endnote w:type="continuationSeparator" w:id="0">
    <w:p w14:paraId="221C9C25" w14:textId="77777777" w:rsidR="00E63201" w:rsidRDefault="00E63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67C8EA" w14:textId="77777777" w:rsidR="00E63201" w:rsidRDefault="00E63201">
      <w:r>
        <w:separator/>
      </w:r>
    </w:p>
  </w:footnote>
  <w:footnote w:type="continuationSeparator" w:id="0">
    <w:p w14:paraId="4A594FD6" w14:textId="77777777" w:rsidR="00E63201" w:rsidRDefault="00E632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21E03" w14:textId="77777777" w:rsidR="00862129" w:rsidRPr="00164A29" w:rsidRDefault="00862129"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Vorhang auf für den MLC100-1 bei den Crane Days 2018</w:t>
    </w:r>
  </w:p>
  <w:p w14:paraId="18A62BE3" w14:textId="061B5D10" w:rsidR="00B631D6" w:rsidRPr="00164A29" w:rsidRDefault="00862129" w:rsidP="00163032">
    <w:pPr>
      <w:spacing w:line="276" w:lineRule="auto"/>
      <w:rPr>
        <w:rFonts w:ascii="Verdana" w:hAnsi="Verdana"/>
        <w:color w:val="ED1C2A"/>
        <w:sz w:val="18"/>
        <w:szCs w:val="18"/>
      </w:rPr>
    </w:pPr>
    <w:r>
      <w:rPr>
        <w:rFonts w:ascii="Verdana" w:hAnsi="Verdana"/>
        <w:color w:val="41525C"/>
        <w:sz w:val="18"/>
        <w:szCs w:val="18"/>
      </w:rPr>
      <w:t>4. Juni 2018</w:t>
    </w:r>
  </w:p>
  <w:p w14:paraId="39EE724A" w14:textId="77777777" w:rsidR="00B631D6" w:rsidRPr="003E31C0" w:rsidRDefault="00B631D6" w:rsidP="00163032">
    <w:pPr>
      <w:spacing w:line="276" w:lineRule="auto"/>
      <w:rPr>
        <w:rFonts w:ascii="Verdana" w:hAnsi="Verdana"/>
        <w:sz w:val="16"/>
        <w:szCs w:val="16"/>
      </w:rPr>
    </w:pPr>
  </w:p>
  <w:p w14:paraId="0BA35E06"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23ED"/>
    <w:rsid w:val="000825D4"/>
    <w:rsid w:val="0008353F"/>
    <w:rsid w:val="00083F23"/>
    <w:rsid w:val="00085502"/>
    <w:rsid w:val="00085F09"/>
    <w:rsid w:val="000869EE"/>
    <w:rsid w:val="00087081"/>
    <w:rsid w:val="000970E8"/>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1340"/>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0F1B"/>
    <w:rsid w:val="001C1EAE"/>
    <w:rsid w:val="001C3608"/>
    <w:rsid w:val="001C6DCC"/>
    <w:rsid w:val="001D046B"/>
    <w:rsid w:val="001D5B76"/>
    <w:rsid w:val="001D7FC6"/>
    <w:rsid w:val="001E23EF"/>
    <w:rsid w:val="001E2999"/>
    <w:rsid w:val="001E4088"/>
    <w:rsid w:val="001E7EB7"/>
    <w:rsid w:val="001F0832"/>
    <w:rsid w:val="001F2A82"/>
    <w:rsid w:val="001F452D"/>
    <w:rsid w:val="001F544B"/>
    <w:rsid w:val="001F7754"/>
    <w:rsid w:val="0020131D"/>
    <w:rsid w:val="00201646"/>
    <w:rsid w:val="002018AE"/>
    <w:rsid w:val="0020233A"/>
    <w:rsid w:val="00207B61"/>
    <w:rsid w:val="00210135"/>
    <w:rsid w:val="00210968"/>
    <w:rsid w:val="0022144C"/>
    <w:rsid w:val="00222A4F"/>
    <w:rsid w:val="002235B3"/>
    <w:rsid w:val="0022453C"/>
    <w:rsid w:val="00224843"/>
    <w:rsid w:val="002252D3"/>
    <w:rsid w:val="002312D0"/>
    <w:rsid w:val="00231F98"/>
    <w:rsid w:val="00235157"/>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1746"/>
    <w:rsid w:val="002A57B3"/>
    <w:rsid w:val="002A6CBE"/>
    <w:rsid w:val="002A730A"/>
    <w:rsid w:val="002A7528"/>
    <w:rsid w:val="002B11B7"/>
    <w:rsid w:val="002B36D3"/>
    <w:rsid w:val="002B3CD6"/>
    <w:rsid w:val="002B4131"/>
    <w:rsid w:val="002B661D"/>
    <w:rsid w:val="002B7BAC"/>
    <w:rsid w:val="002C13C5"/>
    <w:rsid w:val="002C1B6C"/>
    <w:rsid w:val="002C3754"/>
    <w:rsid w:val="002C40E9"/>
    <w:rsid w:val="002D1C44"/>
    <w:rsid w:val="002D3014"/>
    <w:rsid w:val="002E2756"/>
    <w:rsid w:val="002E41F1"/>
    <w:rsid w:val="002E61D0"/>
    <w:rsid w:val="002E793B"/>
    <w:rsid w:val="002F331A"/>
    <w:rsid w:val="002F340F"/>
    <w:rsid w:val="002F48A7"/>
    <w:rsid w:val="003028C8"/>
    <w:rsid w:val="0030349B"/>
    <w:rsid w:val="00303BD6"/>
    <w:rsid w:val="003045AE"/>
    <w:rsid w:val="0030501A"/>
    <w:rsid w:val="003077F1"/>
    <w:rsid w:val="00311F6C"/>
    <w:rsid w:val="00313457"/>
    <w:rsid w:val="00313877"/>
    <w:rsid w:val="00321840"/>
    <w:rsid w:val="00326A6B"/>
    <w:rsid w:val="00327065"/>
    <w:rsid w:val="00327916"/>
    <w:rsid w:val="00331D32"/>
    <w:rsid w:val="00340800"/>
    <w:rsid w:val="00341A80"/>
    <w:rsid w:val="003421C9"/>
    <w:rsid w:val="00342873"/>
    <w:rsid w:val="00343FEA"/>
    <w:rsid w:val="0034682F"/>
    <w:rsid w:val="00351AF9"/>
    <w:rsid w:val="00352A80"/>
    <w:rsid w:val="00354036"/>
    <w:rsid w:val="003541F0"/>
    <w:rsid w:val="00356804"/>
    <w:rsid w:val="003573ED"/>
    <w:rsid w:val="003577E2"/>
    <w:rsid w:val="00363EDD"/>
    <w:rsid w:val="0036530E"/>
    <w:rsid w:val="003657A3"/>
    <w:rsid w:val="003713EB"/>
    <w:rsid w:val="00373DC1"/>
    <w:rsid w:val="0038058D"/>
    <w:rsid w:val="00382D56"/>
    <w:rsid w:val="00385D21"/>
    <w:rsid w:val="00386623"/>
    <w:rsid w:val="0038729D"/>
    <w:rsid w:val="00387943"/>
    <w:rsid w:val="00391744"/>
    <w:rsid w:val="00394F80"/>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4B47"/>
    <w:rsid w:val="003C6629"/>
    <w:rsid w:val="003C77A3"/>
    <w:rsid w:val="003C7E93"/>
    <w:rsid w:val="003D0484"/>
    <w:rsid w:val="003D0A5C"/>
    <w:rsid w:val="003D3FBA"/>
    <w:rsid w:val="003D7129"/>
    <w:rsid w:val="003E31C0"/>
    <w:rsid w:val="003E68ED"/>
    <w:rsid w:val="003F46E7"/>
    <w:rsid w:val="003F60B4"/>
    <w:rsid w:val="0040002D"/>
    <w:rsid w:val="00401096"/>
    <w:rsid w:val="0040560B"/>
    <w:rsid w:val="0040727E"/>
    <w:rsid w:val="00410308"/>
    <w:rsid w:val="004138BE"/>
    <w:rsid w:val="00413CF0"/>
    <w:rsid w:val="00414689"/>
    <w:rsid w:val="00414CF6"/>
    <w:rsid w:val="004200E9"/>
    <w:rsid w:val="00421B87"/>
    <w:rsid w:val="00422497"/>
    <w:rsid w:val="00422FCF"/>
    <w:rsid w:val="00426B72"/>
    <w:rsid w:val="004337D9"/>
    <w:rsid w:val="00435CF7"/>
    <w:rsid w:val="00441B7D"/>
    <w:rsid w:val="0044404F"/>
    <w:rsid w:val="004442D3"/>
    <w:rsid w:val="00444511"/>
    <w:rsid w:val="00450286"/>
    <w:rsid w:val="00454463"/>
    <w:rsid w:val="004578B3"/>
    <w:rsid w:val="00461F06"/>
    <w:rsid w:val="004625E6"/>
    <w:rsid w:val="00474F44"/>
    <w:rsid w:val="004764CE"/>
    <w:rsid w:val="00484BAD"/>
    <w:rsid w:val="00485E2A"/>
    <w:rsid w:val="004A02FE"/>
    <w:rsid w:val="004A1E08"/>
    <w:rsid w:val="004A33F8"/>
    <w:rsid w:val="004A38AB"/>
    <w:rsid w:val="004A3BA1"/>
    <w:rsid w:val="004A4AE2"/>
    <w:rsid w:val="004A6360"/>
    <w:rsid w:val="004A741B"/>
    <w:rsid w:val="004B2A89"/>
    <w:rsid w:val="004B4DC2"/>
    <w:rsid w:val="004B653E"/>
    <w:rsid w:val="004B68B6"/>
    <w:rsid w:val="004C09CA"/>
    <w:rsid w:val="004C0F9F"/>
    <w:rsid w:val="004C12E5"/>
    <w:rsid w:val="004C18A1"/>
    <w:rsid w:val="004C19E9"/>
    <w:rsid w:val="004C243E"/>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1765"/>
    <w:rsid w:val="00533011"/>
    <w:rsid w:val="00534D29"/>
    <w:rsid w:val="005404E5"/>
    <w:rsid w:val="00544E83"/>
    <w:rsid w:val="00545ED3"/>
    <w:rsid w:val="00551F20"/>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90C"/>
    <w:rsid w:val="0059736A"/>
    <w:rsid w:val="00597423"/>
    <w:rsid w:val="00597D82"/>
    <w:rsid w:val="005A55B5"/>
    <w:rsid w:val="005B61A5"/>
    <w:rsid w:val="005C6A7F"/>
    <w:rsid w:val="005D03F2"/>
    <w:rsid w:val="005D26BF"/>
    <w:rsid w:val="005D3D0D"/>
    <w:rsid w:val="005D49EE"/>
    <w:rsid w:val="005E160F"/>
    <w:rsid w:val="005E42C1"/>
    <w:rsid w:val="005E5E87"/>
    <w:rsid w:val="005F541E"/>
    <w:rsid w:val="005F69D2"/>
    <w:rsid w:val="005F777B"/>
    <w:rsid w:val="005F7F05"/>
    <w:rsid w:val="005F7F83"/>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2045"/>
    <w:rsid w:val="006A34A2"/>
    <w:rsid w:val="006A41FB"/>
    <w:rsid w:val="006A62EF"/>
    <w:rsid w:val="006A62F6"/>
    <w:rsid w:val="006A69FE"/>
    <w:rsid w:val="006A6FB8"/>
    <w:rsid w:val="006A7C0E"/>
    <w:rsid w:val="006A7EE5"/>
    <w:rsid w:val="006B29C1"/>
    <w:rsid w:val="006B4403"/>
    <w:rsid w:val="006B5FDE"/>
    <w:rsid w:val="006C0C92"/>
    <w:rsid w:val="006C1643"/>
    <w:rsid w:val="006C1D81"/>
    <w:rsid w:val="006C78FA"/>
    <w:rsid w:val="006E0EBB"/>
    <w:rsid w:val="006E171C"/>
    <w:rsid w:val="006E26BE"/>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4C97"/>
    <w:rsid w:val="007651FF"/>
    <w:rsid w:val="0076520B"/>
    <w:rsid w:val="00765EB1"/>
    <w:rsid w:val="00766D7F"/>
    <w:rsid w:val="00776536"/>
    <w:rsid w:val="00777ABC"/>
    <w:rsid w:val="00785AB3"/>
    <w:rsid w:val="0078732C"/>
    <w:rsid w:val="00787627"/>
    <w:rsid w:val="007924AB"/>
    <w:rsid w:val="007940A4"/>
    <w:rsid w:val="00794896"/>
    <w:rsid w:val="007959F4"/>
    <w:rsid w:val="0079659E"/>
    <w:rsid w:val="007A083A"/>
    <w:rsid w:val="007A3B5C"/>
    <w:rsid w:val="007A4178"/>
    <w:rsid w:val="007A6FDC"/>
    <w:rsid w:val="007B1434"/>
    <w:rsid w:val="007B6704"/>
    <w:rsid w:val="007B6CB5"/>
    <w:rsid w:val="007B6DC1"/>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36C73"/>
    <w:rsid w:val="00841023"/>
    <w:rsid w:val="00842E4F"/>
    <w:rsid w:val="00843B90"/>
    <w:rsid w:val="00843BF2"/>
    <w:rsid w:val="00845647"/>
    <w:rsid w:val="00853112"/>
    <w:rsid w:val="0085558D"/>
    <w:rsid w:val="008573FF"/>
    <w:rsid w:val="00861267"/>
    <w:rsid w:val="00862129"/>
    <w:rsid w:val="00862E84"/>
    <w:rsid w:val="008639B2"/>
    <w:rsid w:val="00870569"/>
    <w:rsid w:val="008775DC"/>
    <w:rsid w:val="00877E0E"/>
    <w:rsid w:val="00882D97"/>
    <w:rsid w:val="00886E84"/>
    <w:rsid w:val="00894B77"/>
    <w:rsid w:val="008951E1"/>
    <w:rsid w:val="008A2386"/>
    <w:rsid w:val="008A58A9"/>
    <w:rsid w:val="008A617A"/>
    <w:rsid w:val="008A6CA2"/>
    <w:rsid w:val="008B2A65"/>
    <w:rsid w:val="008B33DA"/>
    <w:rsid w:val="008B5701"/>
    <w:rsid w:val="008B5AC6"/>
    <w:rsid w:val="008C3FE2"/>
    <w:rsid w:val="008D0268"/>
    <w:rsid w:val="008D06A9"/>
    <w:rsid w:val="008D070A"/>
    <w:rsid w:val="008D0C53"/>
    <w:rsid w:val="008D60EA"/>
    <w:rsid w:val="008E0A56"/>
    <w:rsid w:val="008E1D4F"/>
    <w:rsid w:val="008E3692"/>
    <w:rsid w:val="008E3D72"/>
    <w:rsid w:val="008E6224"/>
    <w:rsid w:val="008E7F60"/>
    <w:rsid w:val="008F1100"/>
    <w:rsid w:val="008F7999"/>
    <w:rsid w:val="00902441"/>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5739B"/>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E0C7A"/>
    <w:rsid w:val="009E1514"/>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08D9"/>
    <w:rsid w:val="00A42B30"/>
    <w:rsid w:val="00A44D46"/>
    <w:rsid w:val="00A450FE"/>
    <w:rsid w:val="00A5001E"/>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4CF3"/>
    <w:rsid w:val="00A97AE0"/>
    <w:rsid w:val="00AA2E6E"/>
    <w:rsid w:val="00AA392F"/>
    <w:rsid w:val="00AA7D34"/>
    <w:rsid w:val="00AB1C29"/>
    <w:rsid w:val="00AB46AD"/>
    <w:rsid w:val="00AC04C2"/>
    <w:rsid w:val="00AC16D5"/>
    <w:rsid w:val="00AC287D"/>
    <w:rsid w:val="00AC302E"/>
    <w:rsid w:val="00AC5D6A"/>
    <w:rsid w:val="00AD1308"/>
    <w:rsid w:val="00AD24CA"/>
    <w:rsid w:val="00AD4DBB"/>
    <w:rsid w:val="00AE02D4"/>
    <w:rsid w:val="00AE10DA"/>
    <w:rsid w:val="00AE1E58"/>
    <w:rsid w:val="00AE392A"/>
    <w:rsid w:val="00AE4CD1"/>
    <w:rsid w:val="00AE572F"/>
    <w:rsid w:val="00AE5856"/>
    <w:rsid w:val="00AF17EC"/>
    <w:rsid w:val="00AF21CF"/>
    <w:rsid w:val="00AF488C"/>
    <w:rsid w:val="00B00332"/>
    <w:rsid w:val="00B00BC1"/>
    <w:rsid w:val="00B0246E"/>
    <w:rsid w:val="00B04E31"/>
    <w:rsid w:val="00B059EE"/>
    <w:rsid w:val="00B13BB2"/>
    <w:rsid w:val="00B15065"/>
    <w:rsid w:val="00B20864"/>
    <w:rsid w:val="00B21738"/>
    <w:rsid w:val="00B30C5B"/>
    <w:rsid w:val="00B352BA"/>
    <w:rsid w:val="00B41A2D"/>
    <w:rsid w:val="00B41C25"/>
    <w:rsid w:val="00B44333"/>
    <w:rsid w:val="00B4482E"/>
    <w:rsid w:val="00B45BB7"/>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1E1"/>
    <w:rsid w:val="00C533D6"/>
    <w:rsid w:val="00C533EE"/>
    <w:rsid w:val="00C61C67"/>
    <w:rsid w:val="00C6321C"/>
    <w:rsid w:val="00C65A5E"/>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12BB"/>
    <w:rsid w:val="00CD1858"/>
    <w:rsid w:val="00CD26F5"/>
    <w:rsid w:val="00CD41AB"/>
    <w:rsid w:val="00CD42E1"/>
    <w:rsid w:val="00CD71E5"/>
    <w:rsid w:val="00CE01A8"/>
    <w:rsid w:val="00CE1D87"/>
    <w:rsid w:val="00CE3868"/>
    <w:rsid w:val="00CF0D73"/>
    <w:rsid w:val="00CF2CA8"/>
    <w:rsid w:val="00CF33DF"/>
    <w:rsid w:val="00CF437D"/>
    <w:rsid w:val="00D02221"/>
    <w:rsid w:val="00D02798"/>
    <w:rsid w:val="00D040E0"/>
    <w:rsid w:val="00D05BAE"/>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554B4"/>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1707"/>
    <w:rsid w:val="00E144EC"/>
    <w:rsid w:val="00E21864"/>
    <w:rsid w:val="00E21933"/>
    <w:rsid w:val="00E23205"/>
    <w:rsid w:val="00E267FA"/>
    <w:rsid w:val="00E274B0"/>
    <w:rsid w:val="00E34E8B"/>
    <w:rsid w:val="00E416FA"/>
    <w:rsid w:val="00E41A62"/>
    <w:rsid w:val="00E42F3F"/>
    <w:rsid w:val="00E4361E"/>
    <w:rsid w:val="00E539AB"/>
    <w:rsid w:val="00E54762"/>
    <w:rsid w:val="00E55DD7"/>
    <w:rsid w:val="00E56401"/>
    <w:rsid w:val="00E56AAD"/>
    <w:rsid w:val="00E6225E"/>
    <w:rsid w:val="00E63201"/>
    <w:rsid w:val="00E67858"/>
    <w:rsid w:val="00E715B2"/>
    <w:rsid w:val="00E7175F"/>
    <w:rsid w:val="00E71CAF"/>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601F"/>
    <w:rsid w:val="00EA71DE"/>
    <w:rsid w:val="00EB0037"/>
    <w:rsid w:val="00EC0873"/>
    <w:rsid w:val="00EC4418"/>
    <w:rsid w:val="00EC671B"/>
    <w:rsid w:val="00EC6A0F"/>
    <w:rsid w:val="00EC73D1"/>
    <w:rsid w:val="00EC7653"/>
    <w:rsid w:val="00ED0A38"/>
    <w:rsid w:val="00ED11A8"/>
    <w:rsid w:val="00ED1AF3"/>
    <w:rsid w:val="00ED3A8D"/>
    <w:rsid w:val="00ED77F9"/>
    <w:rsid w:val="00ED78D7"/>
    <w:rsid w:val="00ED7CE3"/>
    <w:rsid w:val="00EE0110"/>
    <w:rsid w:val="00EE09B9"/>
    <w:rsid w:val="00EE3D7D"/>
    <w:rsid w:val="00EE4A40"/>
    <w:rsid w:val="00EF2F81"/>
    <w:rsid w:val="00F05CD5"/>
    <w:rsid w:val="00F1425A"/>
    <w:rsid w:val="00F16E0F"/>
    <w:rsid w:val="00F1702B"/>
    <w:rsid w:val="00F179B3"/>
    <w:rsid w:val="00F17E27"/>
    <w:rsid w:val="00F21D82"/>
    <w:rsid w:val="00F24CBA"/>
    <w:rsid w:val="00F30D0A"/>
    <w:rsid w:val="00F359FB"/>
    <w:rsid w:val="00F36575"/>
    <w:rsid w:val="00F3708C"/>
    <w:rsid w:val="00F41C55"/>
    <w:rsid w:val="00F4696A"/>
    <w:rsid w:val="00F527A5"/>
    <w:rsid w:val="00F56577"/>
    <w:rsid w:val="00F56C2B"/>
    <w:rsid w:val="00F63FE1"/>
    <w:rsid w:val="00F653E0"/>
    <w:rsid w:val="00F74D7C"/>
    <w:rsid w:val="00F82331"/>
    <w:rsid w:val="00F824E1"/>
    <w:rsid w:val="00F82E1C"/>
    <w:rsid w:val="00F85516"/>
    <w:rsid w:val="00F86215"/>
    <w:rsid w:val="00F96ECD"/>
    <w:rsid w:val="00FA08E1"/>
    <w:rsid w:val="00FA2FB8"/>
    <w:rsid w:val="00FA47C2"/>
    <w:rsid w:val="00FA4C7F"/>
    <w:rsid w:val="00FA5AE0"/>
    <w:rsid w:val="00FB1B17"/>
    <w:rsid w:val="00FB2206"/>
    <w:rsid w:val="00FB5FCD"/>
    <w:rsid w:val="00FB6302"/>
    <w:rsid w:val="00FB7791"/>
    <w:rsid w:val="00FC19BC"/>
    <w:rsid w:val="00FC31B1"/>
    <w:rsid w:val="00FC64B5"/>
    <w:rsid w:val="00FC6B68"/>
    <w:rsid w:val="00FC7FF0"/>
    <w:rsid w:val="00FD1A2F"/>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2B3B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8F11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41CBC-CA53-F54D-AE38-5F489EC88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812</Words>
  <Characters>4633</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2018-06-01T22:04:00Z</dcterms:created>
  <dcterms:modified xsi:type="dcterms:W3CDTF">2018-06-01T22:04:00Z</dcterms:modified>
</cp:coreProperties>
</file>